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3E" w:rsidRDefault="00975E3E" w:rsidP="00975E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Копия паспорта в чужих руках</w:t>
      </w:r>
    </w:p>
    <w:p w:rsidR="00975E3E" w:rsidRDefault="00975E3E" w:rsidP="00975E3E">
      <w:pPr>
        <w:shd w:val="clear" w:color="auto" w:fill="FFFFFF" w:themeFill="background1"/>
        <w:autoSpaceDE w:val="0"/>
        <w:autoSpaceDN w:val="0"/>
        <w:adjustRightInd w:val="0"/>
        <w:spacing w:after="0" w:line="240" w:lineRule="auto"/>
        <w:contextualSpacing/>
        <w:jc w:val="center"/>
        <w:rPr>
          <w:rFonts w:ascii="Times New Roman" w:hAnsi="Times New Roman" w:cs="Times New Roman"/>
          <w:b/>
          <w:color w:val="000000"/>
          <w:sz w:val="26"/>
          <w:szCs w:val="26"/>
          <w:shd w:val="clear" w:color="auto" w:fill="EAE7E3"/>
        </w:rPr>
      </w:pPr>
    </w:p>
    <w:p w:rsidR="00975E3E" w:rsidRDefault="00975E3E" w:rsidP="00975E3E">
      <w:pPr>
        <w:shd w:val="clear" w:color="auto" w:fill="FFFFFF" w:themeFill="background1"/>
        <w:autoSpaceDE w:val="0"/>
        <w:autoSpaceDN w:val="0"/>
        <w:adjustRightInd w:val="0"/>
        <w:spacing w:after="0" w:line="240" w:lineRule="auto"/>
        <w:contextualSpacing/>
        <w:jc w:val="center"/>
        <w:rPr>
          <w:rFonts w:ascii="Times New Roman" w:hAnsi="Times New Roman" w:cs="Times New Roman"/>
          <w:b/>
          <w:color w:val="000000"/>
          <w:sz w:val="26"/>
          <w:szCs w:val="26"/>
          <w:shd w:val="clear" w:color="auto" w:fill="EAE7E3"/>
        </w:rPr>
      </w:pPr>
      <w:r>
        <w:rPr>
          <w:rFonts w:ascii="Times New Roman" w:hAnsi="Times New Roman" w:cs="Times New Roman"/>
          <w:noProof/>
          <w:sz w:val="26"/>
          <w:szCs w:val="26"/>
          <w:lang w:eastAsia="ru-RU"/>
        </w:rPr>
        <w:drawing>
          <wp:inline distT="0" distB="0" distL="0" distR="0">
            <wp:extent cx="2854325" cy="1677670"/>
            <wp:effectExtent l="19050" t="0" r="3175" b="0"/>
            <wp:docPr id="1" name="Рисунок 1" descr="https://proxy.imgsmail.ru/?email=nataalta%40mail.ru&amp;e=1543807041&amp;h=ssDHqfabAuKtcoBYI0imsw&amp;url171=aW1nLjkxMTEucnUvdXBsb2Fkcy8yMDE4MTEvMjYvLzMwMHgzMDAvNTUzODQzLmpwZw~~&amp;is_htt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roxy.imgsmail.ru/?email=nataalta%40mail.ru&amp;e=1543807041&amp;h=ssDHqfabAuKtcoBYI0imsw&amp;url171=aW1nLjkxMTEucnUvdXBsb2Fkcy8yMDE4MTEvMjYvLzMwMHgzMDAvNTUzODQzLmpwZw~~&amp;is_https=1"/>
                    <pic:cNvPicPr>
                      <a:picLocks noChangeAspect="1" noChangeArrowheads="1"/>
                    </pic:cNvPicPr>
                  </pic:nvPicPr>
                  <pic:blipFill>
                    <a:blip r:embed="rId4" cstate="print"/>
                    <a:srcRect/>
                    <a:stretch>
                      <a:fillRect/>
                    </a:stretch>
                  </pic:blipFill>
                  <pic:spPr bwMode="auto">
                    <a:xfrm>
                      <a:off x="0" y="0"/>
                      <a:ext cx="2854325" cy="1677670"/>
                    </a:xfrm>
                    <a:prstGeom prst="rect">
                      <a:avLst/>
                    </a:prstGeom>
                    <a:noFill/>
                    <a:ln w="9525">
                      <a:noFill/>
                      <a:miter lim="800000"/>
                      <a:headEnd/>
                      <a:tailEnd/>
                    </a:ln>
                  </pic:spPr>
                </pic:pic>
              </a:graphicData>
            </a:graphic>
          </wp:inline>
        </w:drawing>
      </w:r>
    </w:p>
    <w:p w:rsidR="00975E3E" w:rsidRDefault="00975E3E" w:rsidP="00975E3E">
      <w:pPr>
        <w:shd w:val="clear" w:color="auto" w:fill="FFFFFF" w:themeFill="background1"/>
        <w:autoSpaceDE w:val="0"/>
        <w:autoSpaceDN w:val="0"/>
        <w:adjustRightInd w:val="0"/>
        <w:spacing w:after="0" w:line="240" w:lineRule="auto"/>
        <w:contextualSpacing/>
        <w:jc w:val="both"/>
        <w:rPr>
          <w:rFonts w:ascii="Times New Roman" w:hAnsi="Times New Roman" w:cs="Times New Roman"/>
          <w:color w:val="000000"/>
          <w:sz w:val="26"/>
          <w:szCs w:val="26"/>
          <w:shd w:val="clear" w:color="auto" w:fill="EAE7E3"/>
        </w:rPr>
      </w:pPr>
    </w:p>
    <w:p w:rsidR="00975E3E" w:rsidRDefault="00975E3E" w:rsidP="0097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 что ваш паспорт находится у вас в руках, еще не означает, что злоумышленники не смогут воспользоваться им в своих целях. Современные технологии позволяют мошенникам совершать преступления даже с помощью копии основного документа гражданина. Попавшая в руки злоумышленников копия паспорта может доставить его владельцу массу проблем. Естественно, большую часть таких проблем можно будет решить, но это потребует огромных усилий: участие в судебных процессах, почерковедческие экспертизы, которые стоят огромных денег, не говоря о потерянном времени и испорченных нервах. </w:t>
      </w:r>
    </w:p>
    <w:p w:rsidR="00975E3E" w:rsidRDefault="00975E3E" w:rsidP="00975E3E">
      <w:pPr>
        <w:spacing w:after="0" w:line="240" w:lineRule="auto"/>
        <w:jc w:val="both"/>
        <w:rPr>
          <w:rFonts w:ascii="Times New Roman" w:hAnsi="Times New Roman" w:cs="Times New Roman"/>
          <w:sz w:val="24"/>
          <w:szCs w:val="24"/>
        </w:rPr>
      </w:pPr>
    </w:p>
    <w:p w:rsidR="00975E3E" w:rsidRDefault="00975E3E" w:rsidP="00975E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Получение займа.</w:t>
      </w:r>
      <w:r>
        <w:rPr>
          <w:rFonts w:ascii="Times New Roman" w:hAnsi="Times New Roman" w:cs="Times New Roman"/>
          <w:sz w:val="24"/>
          <w:szCs w:val="24"/>
        </w:rPr>
        <w:t xml:space="preserve"> Один из самых распространенных способов использования мошенниками копии паспорта своей жертвы является получение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До сих пор существует большое количество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 которые не требуют предоставить оригинал паспорта. Данная схема используется так же для получения кредитов с помощью </w:t>
      </w:r>
      <w:proofErr w:type="spellStart"/>
      <w:r>
        <w:rPr>
          <w:rFonts w:ascii="Times New Roman" w:hAnsi="Times New Roman" w:cs="Times New Roman"/>
          <w:sz w:val="24"/>
          <w:szCs w:val="24"/>
        </w:rPr>
        <w:t>онлайн-сервисов</w:t>
      </w:r>
      <w:proofErr w:type="spellEnd"/>
      <w:r>
        <w:rPr>
          <w:rFonts w:ascii="Times New Roman" w:hAnsi="Times New Roman" w:cs="Times New Roman"/>
          <w:sz w:val="24"/>
          <w:szCs w:val="24"/>
        </w:rPr>
        <w:t xml:space="preserve">, довольно распространенных на данный момент. </w:t>
      </w:r>
    </w:p>
    <w:p w:rsidR="00975E3E" w:rsidRDefault="00975E3E" w:rsidP="00975E3E">
      <w:pPr>
        <w:spacing w:after="0" w:line="240" w:lineRule="auto"/>
        <w:jc w:val="both"/>
        <w:rPr>
          <w:rFonts w:ascii="Times New Roman" w:hAnsi="Times New Roman" w:cs="Times New Roman"/>
          <w:sz w:val="24"/>
          <w:szCs w:val="24"/>
        </w:rPr>
      </w:pPr>
    </w:p>
    <w:p w:rsidR="00975E3E" w:rsidRDefault="00975E3E" w:rsidP="00975E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Открытие юридического лица.</w:t>
      </w:r>
      <w:r>
        <w:rPr>
          <w:rFonts w:ascii="Times New Roman" w:hAnsi="Times New Roman" w:cs="Times New Roman"/>
          <w:sz w:val="24"/>
          <w:szCs w:val="24"/>
        </w:rPr>
        <w:t xml:space="preserve"> Еще одним вариантом использования паспортных данных является оформление на имя владельца документа фирмы-однодневки, созданной для </w:t>
      </w:r>
      <w:proofErr w:type="spellStart"/>
      <w:r>
        <w:rPr>
          <w:rFonts w:ascii="Times New Roman" w:hAnsi="Times New Roman" w:cs="Times New Roman"/>
          <w:sz w:val="24"/>
          <w:szCs w:val="24"/>
        </w:rPr>
        <w:t>обналичивания</w:t>
      </w:r>
      <w:proofErr w:type="spellEnd"/>
      <w:r>
        <w:rPr>
          <w:rFonts w:ascii="Times New Roman" w:hAnsi="Times New Roman" w:cs="Times New Roman"/>
          <w:sz w:val="24"/>
          <w:szCs w:val="24"/>
        </w:rPr>
        <w:t xml:space="preserve"> полученных противозаконным путем денежных средств или другой криминальной деятельности. </w:t>
      </w:r>
    </w:p>
    <w:p w:rsidR="00975E3E" w:rsidRDefault="00975E3E" w:rsidP="00975E3E">
      <w:pPr>
        <w:spacing w:after="0" w:line="240" w:lineRule="auto"/>
        <w:jc w:val="both"/>
        <w:rPr>
          <w:rFonts w:ascii="Times New Roman" w:hAnsi="Times New Roman" w:cs="Times New Roman"/>
          <w:sz w:val="24"/>
          <w:szCs w:val="24"/>
        </w:rPr>
      </w:pPr>
    </w:p>
    <w:p w:rsidR="00975E3E" w:rsidRDefault="00975E3E" w:rsidP="00975E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Аренда квартиры.</w:t>
      </w:r>
      <w:r>
        <w:rPr>
          <w:rFonts w:ascii="Times New Roman" w:hAnsi="Times New Roman" w:cs="Times New Roman"/>
          <w:sz w:val="24"/>
          <w:szCs w:val="24"/>
        </w:rPr>
        <w:t xml:space="preserve"> Воспользовавшись доверчивостью собственника, злоумышленник может заключить договор аренды жилого помещения, используя персональные данные другого человека. При помощи такого подлога проживать в съемной квартире может кто угодно, данную схему активно используют террористические организации. </w:t>
      </w:r>
    </w:p>
    <w:p w:rsidR="00975E3E" w:rsidRDefault="00975E3E" w:rsidP="00975E3E">
      <w:pPr>
        <w:spacing w:after="0" w:line="240" w:lineRule="auto"/>
        <w:jc w:val="both"/>
        <w:rPr>
          <w:rFonts w:ascii="Times New Roman" w:hAnsi="Times New Roman" w:cs="Times New Roman"/>
          <w:sz w:val="24"/>
          <w:szCs w:val="24"/>
        </w:rPr>
      </w:pPr>
    </w:p>
    <w:p w:rsidR="00975E3E" w:rsidRDefault="00975E3E" w:rsidP="00975E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Приобретение сим-карты.</w:t>
      </w:r>
      <w:r>
        <w:rPr>
          <w:rFonts w:ascii="Times New Roman" w:hAnsi="Times New Roman" w:cs="Times New Roman"/>
          <w:sz w:val="24"/>
          <w:szCs w:val="24"/>
        </w:rPr>
        <w:t xml:space="preserve"> Несмотря на ужесточение правил по обработке персональных данных абонентов, до сих пор существуют возможности приобрести сим-карту от имени другого лица, имея на руках копию его паспорта. Оформленные на подставное лицо сим-карты используются преступниками для противоправных действий (например, распространения наркотиков), а после очередной блокировки используются паспортные данные новой жертвы. Вариантов использования такой сим-карты в преступных целях множество – начиная с мошеннических схем и заканчивая использованием телефона для приведения в действие взрывного устройства. </w:t>
      </w:r>
    </w:p>
    <w:p w:rsidR="00975E3E" w:rsidRDefault="00975E3E" w:rsidP="00975E3E">
      <w:pPr>
        <w:spacing w:after="0" w:line="240" w:lineRule="auto"/>
        <w:jc w:val="both"/>
        <w:rPr>
          <w:rFonts w:ascii="Times New Roman" w:hAnsi="Times New Roman" w:cs="Times New Roman"/>
          <w:sz w:val="24"/>
          <w:szCs w:val="24"/>
        </w:rPr>
      </w:pPr>
    </w:p>
    <w:p w:rsidR="00975E3E" w:rsidRDefault="00975E3E" w:rsidP="00975E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Регистрация сайта.</w:t>
      </w:r>
      <w:r>
        <w:rPr>
          <w:rFonts w:ascii="Times New Roman" w:hAnsi="Times New Roman" w:cs="Times New Roman"/>
          <w:sz w:val="24"/>
          <w:szCs w:val="24"/>
        </w:rPr>
        <w:t xml:space="preserve"> Копии паспорта будет вполне достаточно для регистрации домена, на котором будет расположен сайт, продающий запрещенные товары, распространяющий порнографические или экстремистские материалы либо занимающийся иной противоправной деятельностью. Также возможно использование паспортных данных для создания сайта, направленного на выкуп банковских карт у так называемых «</w:t>
      </w:r>
      <w:proofErr w:type="spellStart"/>
      <w:r>
        <w:rPr>
          <w:rFonts w:ascii="Times New Roman" w:hAnsi="Times New Roman" w:cs="Times New Roman"/>
          <w:sz w:val="24"/>
          <w:szCs w:val="24"/>
        </w:rPr>
        <w:t>дропов</w:t>
      </w:r>
      <w:proofErr w:type="spellEnd"/>
      <w:r>
        <w:rPr>
          <w:rFonts w:ascii="Times New Roman" w:hAnsi="Times New Roman" w:cs="Times New Roman"/>
          <w:sz w:val="24"/>
          <w:szCs w:val="24"/>
        </w:rPr>
        <w:t xml:space="preserve">», с последующим использованием их в преступных целях. </w:t>
      </w:r>
    </w:p>
    <w:p w:rsidR="00975E3E" w:rsidRDefault="00975E3E" w:rsidP="00975E3E">
      <w:pPr>
        <w:spacing w:after="0" w:line="240" w:lineRule="auto"/>
        <w:jc w:val="both"/>
        <w:rPr>
          <w:rFonts w:ascii="Times New Roman" w:hAnsi="Times New Roman" w:cs="Times New Roman"/>
          <w:sz w:val="24"/>
          <w:szCs w:val="24"/>
        </w:rPr>
      </w:pPr>
    </w:p>
    <w:p w:rsidR="00975E3E" w:rsidRDefault="00975E3E" w:rsidP="00975E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Как обезопасить себя.</w:t>
      </w:r>
      <w:r>
        <w:rPr>
          <w:rFonts w:ascii="Times New Roman" w:hAnsi="Times New Roman" w:cs="Times New Roman"/>
          <w:sz w:val="24"/>
          <w:szCs w:val="24"/>
        </w:rPr>
        <w:t xml:space="preserve"> Необходимо внимательно относиться к документам и предоставлять их копии только, если вы уверены в благонадежности запрашивающего их лица. Не следует хранить копии своих документов в облачном хранилище или на ящике электронной почты. Если вы обнаружили, что от вашего имени совершаются какие-либо действия, следует незамедлительно обратиться в полицию, чтобы избежать возможных неприятностей. </w:t>
      </w:r>
    </w:p>
    <w:p w:rsidR="00975E3E" w:rsidRDefault="00975E3E" w:rsidP="00975E3E">
      <w:pPr>
        <w:shd w:val="clear" w:color="auto" w:fill="FFFFFF" w:themeFill="background1"/>
        <w:autoSpaceDE w:val="0"/>
        <w:autoSpaceDN w:val="0"/>
        <w:adjustRightInd w:val="0"/>
        <w:spacing w:after="0" w:line="240" w:lineRule="auto"/>
        <w:contextualSpacing/>
        <w:jc w:val="both"/>
        <w:rPr>
          <w:rFonts w:ascii="Times New Roman" w:hAnsi="Times New Roman" w:cs="Times New Roman"/>
          <w:color w:val="000000"/>
          <w:sz w:val="24"/>
          <w:szCs w:val="24"/>
          <w:shd w:val="clear" w:color="auto" w:fill="EAE7E3"/>
        </w:rPr>
      </w:pPr>
    </w:p>
    <w:p w:rsidR="00975E3E" w:rsidRDefault="00975E3E" w:rsidP="0097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'Использована информация юридической социальной сети </w:t>
      </w:r>
      <w:hyperlink r:id="rId5" w:history="1">
        <w:r>
          <w:rPr>
            <w:rStyle w:val="a3"/>
            <w:rFonts w:ascii="Times New Roman" w:hAnsi="Times New Roman" w:cs="Times New Roman"/>
            <w:sz w:val="24"/>
            <w:szCs w:val="24"/>
          </w:rPr>
          <w:t>https://www.9111.ru</w:t>
        </w:r>
      </w:hyperlink>
      <w:r>
        <w:rPr>
          <w:rFonts w:ascii="Times New Roman" w:hAnsi="Times New Roman" w:cs="Times New Roman"/>
          <w:sz w:val="24"/>
          <w:szCs w:val="24"/>
        </w:rPr>
        <w:t>'</w:t>
      </w:r>
    </w:p>
    <w:p w:rsidR="001E4720" w:rsidRDefault="001E4720"/>
    <w:sectPr w:rsidR="001E4720" w:rsidSect="00975E3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5E3E"/>
    <w:rsid w:val="000B0DA1"/>
    <w:rsid w:val="001E4720"/>
    <w:rsid w:val="00206B29"/>
    <w:rsid w:val="00234995"/>
    <w:rsid w:val="002708B4"/>
    <w:rsid w:val="00354390"/>
    <w:rsid w:val="003E67C6"/>
    <w:rsid w:val="0042475C"/>
    <w:rsid w:val="004B3D2E"/>
    <w:rsid w:val="004C59F4"/>
    <w:rsid w:val="00514EDD"/>
    <w:rsid w:val="00567B7E"/>
    <w:rsid w:val="0064711B"/>
    <w:rsid w:val="007B1083"/>
    <w:rsid w:val="00853DF4"/>
    <w:rsid w:val="008E2E3F"/>
    <w:rsid w:val="00921D2F"/>
    <w:rsid w:val="009745B4"/>
    <w:rsid w:val="00975E3E"/>
    <w:rsid w:val="009F53A8"/>
    <w:rsid w:val="00A6660E"/>
    <w:rsid w:val="00AD5A6F"/>
    <w:rsid w:val="00AE7C41"/>
    <w:rsid w:val="00AF5231"/>
    <w:rsid w:val="00CB1EDE"/>
    <w:rsid w:val="00CE625F"/>
    <w:rsid w:val="00EB58C8"/>
    <w:rsid w:val="00F33F52"/>
    <w:rsid w:val="00F53C59"/>
    <w:rsid w:val="00F7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5E3E"/>
    <w:rPr>
      <w:color w:val="0000FF"/>
      <w:u w:val="single"/>
    </w:rPr>
  </w:style>
  <w:style w:type="paragraph" w:styleId="a4">
    <w:name w:val="Balloon Text"/>
    <w:basedOn w:val="a"/>
    <w:link w:val="a5"/>
    <w:uiPriority w:val="99"/>
    <w:semiHidden/>
    <w:unhideWhenUsed/>
    <w:rsid w:val="00975E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7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9111.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0</DocSecurity>
  <Lines>22</Lines>
  <Paragraphs>6</Paragraphs>
  <ScaleCrop>false</ScaleCrop>
  <Company>Reanimator Extreme Edition</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2018-11-30T04:52:00Z</dcterms:created>
  <dcterms:modified xsi:type="dcterms:W3CDTF">2018-11-30T04:52:00Z</dcterms:modified>
</cp:coreProperties>
</file>