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8A" w:rsidRDefault="00052404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eastAsia="Times New Roman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4AD9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46355</wp:posOffset>
            </wp:positionV>
            <wp:extent cx="5429250" cy="685800"/>
            <wp:effectExtent l="19050" t="0" r="0" b="0"/>
            <wp:wrapSquare wrapText="bothSides"/>
            <wp:docPr id="2" name="Рисунок 2" descr="C:\Documents and Settings\Admin\Рабочий стол\res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rescen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1C5" w:rsidRPr="004811C5">
        <w:rPr>
          <w:rFonts w:ascii="Verdana" w:hAnsi="Verdana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421D73" w:rsidRPr="00424AD9">
        <w:rPr>
          <w:rFonts w:ascii="Verdana" w:eastAsia="Times New Roman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eastAsia="Times New Roman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eastAsia="Times New Roman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eastAsia="Times New Roman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</w:p>
    <w:p w:rsidR="00D6568A" w:rsidRDefault="00D6568A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</w:p>
    <w:p w:rsidR="00A12E6F" w:rsidRPr="00424AD9" w:rsidRDefault="00A12E6F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  <w:r w:rsidRPr="00424AD9">
        <w:rPr>
          <w:rFonts w:ascii="Verdana" w:hAnsi="Verdana" w:cs="Arial"/>
          <w:b/>
        </w:rPr>
        <w:t xml:space="preserve">Анализ работы краевого государственного казенного учреждения </w:t>
      </w:r>
    </w:p>
    <w:p w:rsidR="00A12E6F" w:rsidRPr="00424AD9" w:rsidRDefault="00A12E6F" w:rsidP="000C1589">
      <w:pPr>
        <w:tabs>
          <w:tab w:val="left" w:pos="709"/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  <w:r w:rsidRPr="00424AD9">
        <w:rPr>
          <w:rFonts w:ascii="Verdana" w:hAnsi="Verdana" w:cs="Arial"/>
          <w:b/>
        </w:rPr>
        <w:t xml:space="preserve">для детей-сирот и детей, оставшихся без попечения </w:t>
      </w:r>
    </w:p>
    <w:p w:rsidR="00A12E6F" w:rsidRPr="00424AD9" w:rsidRDefault="00A12E6F" w:rsidP="000C1589">
      <w:pPr>
        <w:tabs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</w:rPr>
      </w:pPr>
      <w:r w:rsidRPr="00424AD9">
        <w:rPr>
          <w:rFonts w:ascii="Verdana" w:hAnsi="Verdana" w:cs="Arial"/>
          <w:b/>
        </w:rPr>
        <w:t>родителей «Канский детский дом им.</w:t>
      </w:r>
      <w:r w:rsidR="00563AB3">
        <w:rPr>
          <w:rFonts w:ascii="Verdana" w:hAnsi="Verdana" w:cs="Arial"/>
          <w:b/>
        </w:rPr>
        <w:t xml:space="preserve"> </w:t>
      </w:r>
      <w:r w:rsidRPr="00424AD9">
        <w:rPr>
          <w:rFonts w:ascii="Verdana" w:hAnsi="Verdana" w:cs="Arial"/>
          <w:b/>
        </w:rPr>
        <w:t>Ю.А.</w:t>
      </w:r>
      <w:r w:rsidR="00563AB3">
        <w:rPr>
          <w:rFonts w:ascii="Verdana" w:hAnsi="Verdana" w:cs="Arial"/>
          <w:b/>
        </w:rPr>
        <w:t xml:space="preserve"> </w:t>
      </w:r>
      <w:r w:rsidRPr="00424AD9">
        <w:rPr>
          <w:rFonts w:ascii="Verdana" w:hAnsi="Verdana" w:cs="Arial"/>
          <w:b/>
        </w:rPr>
        <w:t>Гагарина» –</w:t>
      </w:r>
    </w:p>
    <w:p w:rsidR="00A12E6F" w:rsidRPr="00424AD9" w:rsidRDefault="00A12E6F" w:rsidP="000C1589">
      <w:pPr>
        <w:tabs>
          <w:tab w:val="left" w:pos="709"/>
          <w:tab w:val="center" w:pos="4889"/>
          <w:tab w:val="left" w:pos="7680"/>
        </w:tabs>
        <w:spacing w:after="0"/>
        <w:jc w:val="center"/>
        <w:rPr>
          <w:rFonts w:ascii="Verdana" w:hAnsi="Verdana" w:cs="Arial"/>
          <w:b/>
          <w:color w:val="00B0F0"/>
        </w:rPr>
      </w:pPr>
      <w:r w:rsidRPr="00424AD9">
        <w:rPr>
          <w:rFonts w:ascii="Verdana" w:hAnsi="Verdana" w:cs="Arial"/>
          <w:b/>
          <w:color w:val="00B0F0"/>
        </w:rPr>
        <w:t>Ресурсного центра Восточного образовательного округа</w:t>
      </w:r>
      <w:r w:rsidR="00834FFD">
        <w:rPr>
          <w:rFonts w:ascii="Verdana" w:hAnsi="Verdana" w:cs="Arial"/>
          <w:b/>
          <w:color w:val="00B0F0"/>
        </w:rPr>
        <w:t xml:space="preserve"> </w:t>
      </w:r>
    </w:p>
    <w:p w:rsidR="00A12E6F" w:rsidRPr="00424AD9" w:rsidRDefault="00A12E6F" w:rsidP="000C1589">
      <w:pPr>
        <w:spacing w:after="0"/>
        <w:jc w:val="center"/>
        <w:rPr>
          <w:rFonts w:ascii="Verdana" w:hAnsi="Verdana" w:cs="Arial"/>
          <w:b/>
          <w:color w:val="00B0F0"/>
        </w:rPr>
      </w:pPr>
      <w:r w:rsidRPr="00424AD9">
        <w:rPr>
          <w:rFonts w:ascii="Verdana" w:hAnsi="Verdana" w:cs="Arial"/>
          <w:b/>
          <w:color w:val="00B0F0"/>
        </w:rPr>
        <w:t xml:space="preserve"> за 2019 год</w:t>
      </w:r>
    </w:p>
    <w:p w:rsidR="00576BE3" w:rsidRDefault="00786EDE" w:rsidP="00576BE3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576BE3">
        <w:rPr>
          <w:rFonts w:ascii="Times New Roman" w:hAnsi="Times New Roman" w:cs="Times New Roman"/>
          <w:b w:val="0"/>
          <w:bCs w:val="0"/>
          <w:color w:val="auto"/>
        </w:rPr>
        <w:t xml:space="preserve">   </w:t>
      </w:r>
      <w:r w:rsidR="001A3A0F" w:rsidRPr="00576BE3">
        <w:rPr>
          <w:rFonts w:ascii="Times New Roman" w:hAnsi="Times New Roman" w:cs="Times New Roman"/>
          <w:b w:val="0"/>
          <w:bCs w:val="0"/>
          <w:color w:val="auto"/>
        </w:rPr>
        <w:t xml:space="preserve">    </w:t>
      </w:r>
      <w:r w:rsidR="00B2350C" w:rsidRPr="00576BE3">
        <w:rPr>
          <w:rFonts w:ascii="Times New Roman" w:eastAsia="Times New Roman" w:hAnsi="Times New Roman" w:cs="Times New Roman"/>
          <w:color w:val="auto"/>
        </w:rPr>
        <w:t xml:space="preserve">       </w:t>
      </w:r>
      <w:r w:rsidR="00B2350C" w:rsidRPr="00576BE3">
        <w:rPr>
          <w:rFonts w:ascii="Times New Roman" w:eastAsia="Times New Roman" w:hAnsi="Times New Roman" w:cs="Times New Roman"/>
          <w:b w:val="0"/>
          <w:color w:val="auto"/>
        </w:rPr>
        <w:t xml:space="preserve">В </w:t>
      </w:r>
      <w:r w:rsidR="00E86EFB">
        <w:rPr>
          <w:rFonts w:ascii="Times New Roman" w:eastAsia="Times New Roman" w:hAnsi="Times New Roman" w:cs="Times New Roman"/>
          <w:b w:val="0"/>
          <w:color w:val="auto"/>
        </w:rPr>
        <w:t>основу деятельности Р</w:t>
      </w:r>
      <w:r w:rsidR="00B2350C" w:rsidRPr="00576BE3">
        <w:rPr>
          <w:rFonts w:ascii="Times New Roman" w:eastAsia="Times New Roman" w:hAnsi="Times New Roman" w:cs="Times New Roman"/>
          <w:b w:val="0"/>
          <w:color w:val="auto"/>
        </w:rPr>
        <w:t>есурсного центра</w:t>
      </w:r>
      <w:r w:rsidR="00834FFD">
        <w:rPr>
          <w:rFonts w:ascii="Times New Roman" w:eastAsia="Times New Roman" w:hAnsi="Times New Roman" w:cs="Times New Roman"/>
          <w:b w:val="0"/>
          <w:color w:val="auto"/>
        </w:rPr>
        <w:t xml:space="preserve"> (далее РЦ)</w:t>
      </w:r>
      <w:r w:rsidR="00E86EFB">
        <w:rPr>
          <w:rFonts w:ascii="Times New Roman" w:eastAsia="Times New Roman" w:hAnsi="Times New Roman" w:cs="Times New Roman"/>
          <w:b w:val="0"/>
          <w:color w:val="auto"/>
        </w:rPr>
        <w:t xml:space="preserve"> положены идеи</w:t>
      </w:r>
      <w:r w:rsidR="00E86EFB">
        <w:rPr>
          <w:rFonts w:ascii="Times New Roman" w:hAnsi="Times New Roman" w:cs="Times New Roman"/>
          <w:b w:val="0"/>
          <w:color w:val="auto"/>
        </w:rPr>
        <w:t xml:space="preserve">  Федеральных  проектов</w:t>
      </w:r>
      <w:r w:rsidR="00B2350C" w:rsidRPr="00576BE3">
        <w:rPr>
          <w:rFonts w:ascii="Times New Roman" w:hAnsi="Times New Roman" w:cs="Times New Roman"/>
          <w:b w:val="0"/>
          <w:color w:val="auto"/>
        </w:rPr>
        <w:t>,</w:t>
      </w:r>
      <w:r w:rsidR="00576BE3" w:rsidRPr="00576BE3">
        <w:rPr>
          <w:rFonts w:ascii="Times New Roman" w:hAnsi="Times New Roman" w:cs="Times New Roman"/>
          <w:b w:val="0"/>
          <w:color w:val="auto"/>
        </w:rPr>
        <w:t xml:space="preserve"> </w:t>
      </w:r>
      <w:r w:rsidR="00E86EFB">
        <w:rPr>
          <w:rFonts w:ascii="Times New Roman" w:hAnsi="Times New Roman" w:cs="Times New Roman"/>
          <w:b w:val="0"/>
          <w:color w:val="auto"/>
        </w:rPr>
        <w:t xml:space="preserve"> действующих </w:t>
      </w:r>
      <w:r w:rsidR="00B2350C" w:rsidRPr="00576BE3">
        <w:rPr>
          <w:rFonts w:ascii="Times New Roman" w:hAnsi="Times New Roman" w:cs="Times New Roman"/>
          <w:b w:val="0"/>
          <w:color w:val="auto"/>
        </w:rPr>
        <w:t xml:space="preserve"> в рамках нацпроекта «Образование»,</w:t>
      </w:r>
      <w:r w:rsidR="00B2350C" w:rsidRPr="00576BE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</w:t>
      </w:r>
      <w:r w:rsidR="00B2350C" w:rsidRPr="00576BE3">
        <w:rPr>
          <w:rFonts w:ascii="Times New Roman" w:eastAsia="Times New Roman" w:hAnsi="Times New Roman" w:cs="Times New Roman"/>
          <w:b w:val="0"/>
          <w:color w:val="auto"/>
        </w:rPr>
        <w:t xml:space="preserve"> «Концепция государственной семейной политики в РФ до 2025 года», «Стратегия развития воспитания в РФ до 2025 года»,</w:t>
      </w:r>
      <w:r w:rsidR="00B2350C" w:rsidRPr="00576BE3">
        <w:rPr>
          <w:rFonts w:ascii="Times New Roman" w:hAnsi="Times New Roman" w:cs="Times New Roman"/>
          <w:b w:val="0"/>
          <w:color w:val="auto"/>
        </w:rPr>
        <w:t xml:space="preserve"> </w:t>
      </w:r>
      <w:r w:rsidR="00B2350C" w:rsidRPr="00576BE3">
        <w:rPr>
          <w:rFonts w:ascii="Times New Roman" w:eastAsia="Times New Roman" w:hAnsi="Times New Roman" w:cs="Times New Roman"/>
          <w:b w:val="0"/>
          <w:color w:val="auto"/>
        </w:rPr>
        <w:t xml:space="preserve"> Постановление Правительства Российской Федерации от 24 мая </w:t>
      </w:r>
      <w:smartTag w:uri="urn:schemas-microsoft-com:office:smarttags" w:element="metricconverter">
        <w:smartTagPr>
          <w:attr w:name="ProductID" w:val="2014 г"/>
        </w:smartTagPr>
        <w:r w:rsidR="00B2350C" w:rsidRPr="00576BE3">
          <w:rPr>
            <w:rFonts w:ascii="Times New Roman" w:eastAsia="Times New Roman" w:hAnsi="Times New Roman" w:cs="Times New Roman"/>
            <w:b w:val="0"/>
            <w:color w:val="auto"/>
          </w:rPr>
          <w:t>2014 г</w:t>
        </w:r>
      </w:smartTag>
      <w:r w:rsidR="00B2350C" w:rsidRPr="00576BE3">
        <w:rPr>
          <w:rFonts w:ascii="Times New Roman" w:eastAsia="Times New Roman" w:hAnsi="Times New Roman" w:cs="Times New Roman"/>
          <w:b w:val="0"/>
          <w:color w:val="auto"/>
        </w:rPr>
        <w:t>. N 481 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  <w:r w:rsidR="00576BE3">
        <w:rPr>
          <w:rFonts w:ascii="Times New Roman" w:hAnsi="Times New Roman" w:cs="Times New Roman"/>
          <w:b w:val="0"/>
          <w:color w:val="auto"/>
        </w:rPr>
        <w:t>,  «Концепция</w:t>
      </w:r>
      <w:r w:rsidR="00576BE3" w:rsidRPr="00576BE3">
        <w:rPr>
          <w:rFonts w:ascii="Times New Roman" w:hAnsi="Times New Roman" w:cs="Times New Roman"/>
          <w:b w:val="0"/>
          <w:color w:val="auto"/>
        </w:rPr>
        <w:t xml:space="preserve"> социальной адаптации и постинтернатного сопровождения детей-сирот и детей, оставшихся без попечения родителей, лиц из числа детей-сирот и детей, оставшихся без попечения родителей, в Красноярском крае»</w:t>
      </w:r>
      <w:r w:rsidR="00576BE3">
        <w:rPr>
          <w:rFonts w:ascii="Times New Roman" w:hAnsi="Times New Roman" w:cs="Times New Roman"/>
          <w:b w:val="0"/>
          <w:color w:val="auto"/>
        </w:rPr>
        <w:t>.</w:t>
      </w:r>
    </w:p>
    <w:p w:rsidR="00B2350C" w:rsidRPr="00576BE3" w:rsidRDefault="00B2350C" w:rsidP="00576BE3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color w:val="auto"/>
          <w:spacing w:val="3"/>
        </w:rPr>
      </w:pPr>
      <w:r w:rsidRPr="00B2350C">
        <w:rPr>
          <w:rFonts w:ascii="Times New Roman" w:eastAsia="Times New Roman" w:hAnsi="Times New Roman" w:cs="Times New Roman"/>
          <w:color w:val="365F91"/>
        </w:rPr>
        <w:t xml:space="preserve"> </w:t>
      </w:r>
      <w:r w:rsidR="00576BE3">
        <w:rPr>
          <w:rFonts w:ascii="Times New Roman" w:hAnsi="Times New Roman" w:cs="Times New Roman"/>
        </w:rPr>
        <w:t xml:space="preserve">        </w:t>
      </w:r>
      <w:r w:rsidRPr="00576BE3">
        <w:rPr>
          <w:rFonts w:ascii="Times New Roman" w:eastAsia="Times New Roman" w:hAnsi="Times New Roman" w:cs="Times New Roman"/>
          <w:b w:val="0"/>
          <w:color w:val="auto"/>
        </w:rPr>
        <w:t>Ресурсный центр детских домов Восточного округа, выполняя заказ М</w:t>
      </w:r>
      <w:r w:rsidR="00E86EFB">
        <w:rPr>
          <w:rFonts w:ascii="Times New Roman" w:eastAsia="Times New Roman" w:hAnsi="Times New Roman" w:cs="Times New Roman"/>
          <w:b w:val="0"/>
          <w:color w:val="auto"/>
        </w:rPr>
        <w:t xml:space="preserve">инистерства образования </w:t>
      </w:r>
      <w:r w:rsidRPr="00576BE3">
        <w:rPr>
          <w:rFonts w:ascii="Times New Roman" w:eastAsia="Times New Roman" w:hAnsi="Times New Roman" w:cs="Times New Roman"/>
          <w:b w:val="0"/>
          <w:color w:val="auto"/>
        </w:rPr>
        <w:t>Красноярского края,</w:t>
      </w:r>
      <w:r w:rsidRPr="00576BE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призван оказывать помощь учреждениям для детей-сирот и детей, оставшихся без попечения родителей</w:t>
      </w:r>
      <w:r w:rsidR="00563AB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, </w:t>
      </w:r>
      <w:r w:rsidRPr="00576BE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 в организации образовательной деятельности, ориентируемой на</w:t>
      </w:r>
      <w:r w:rsidRPr="00576BE3">
        <w:rPr>
          <w:rFonts w:ascii="Times New Roman" w:eastAsia="Times New Roman" w:hAnsi="Times New Roman" w:cs="Times New Roman"/>
          <w:b w:val="0"/>
          <w:color w:val="auto"/>
        </w:rPr>
        <w:t xml:space="preserve"> становление самостоятельной, ответственной и социально мобильной л</w:t>
      </w:r>
      <w:r w:rsidR="00E86EFB">
        <w:rPr>
          <w:rFonts w:ascii="Times New Roman" w:eastAsia="Times New Roman" w:hAnsi="Times New Roman" w:cs="Times New Roman"/>
          <w:b w:val="0"/>
          <w:color w:val="auto"/>
        </w:rPr>
        <w:t>ичности воспитанника, способной</w:t>
      </w:r>
      <w:r w:rsidRPr="00576BE3">
        <w:rPr>
          <w:rFonts w:ascii="Times New Roman" w:eastAsia="Times New Roman" w:hAnsi="Times New Roman" w:cs="Times New Roman"/>
          <w:b w:val="0"/>
          <w:color w:val="auto"/>
        </w:rPr>
        <w:t xml:space="preserve"> к успешной социализации и активной адаптации на рынке труда.</w:t>
      </w:r>
    </w:p>
    <w:p w:rsidR="00B2350C" w:rsidRPr="00052404" w:rsidRDefault="00B2350C" w:rsidP="000524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F9A">
        <w:rPr>
          <w:rFonts w:ascii="Times New Roman" w:hAnsi="Times New Roman" w:cs="Times New Roman"/>
          <w:sz w:val="28"/>
          <w:szCs w:val="28"/>
        </w:rPr>
        <w:t xml:space="preserve">    </w:t>
      </w:r>
      <w:r w:rsidR="00563AB3">
        <w:rPr>
          <w:rFonts w:ascii="Times New Roman" w:hAnsi="Times New Roman" w:cs="Times New Roman"/>
          <w:sz w:val="28"/>
          <w:szCs w:val="28"/>
        </w:rPr>
        <w:tab/>
      </w:r>
      <w:r w:rsidRPr="00B30F9A">
        <w:rPr>
          <w:rFonts w:ascii="Times New Roman" w:hAnsi="Times New Roman" w:cs="Times New Roman"/>
          <w:sz w:val="28"/>
          <w:szCs w:val="28"/>
        </w:rPr>
        <w:t xml:space="preserve"> </w:t>
      </w:r>
      <w:r w:rsidRPr="003D4740">
        <w:rPr>
          <w:rFonts w:ascii="Times New Roman" w:hAnsi="Times New Roman" w:cs="Times New Roman"/>
          <w:sz w:val="28"/>
          <w:szCs w:val="28"/>
        </w:rPr>
        <w:t>В 201</w:t>
      </w:r>
      <w:r w:rsidR="00576BE3" w:rsidRPr="003D4740">
        <w:rPr>
          <w:rFonts w:ascii="Times New Roman" w:hAnsi="Times New Roman" w:cs="Times New Roman"/>
          <w:sz w:val="28"/>
          <w:szCs w:val="28"/>
        </w:rPr>
        <w:t>9</w:t>
      </w:r>
      <w:r w:rsidRPr="003D4740">
        <w:rPr>
          <w:rFonts w:ascii="Times New Roman" w:hAnsi="Times New Roman" w:cs="Times New Roman"/>
          <w:sz w:val="28"/>
          <w:szCs w:val="28"/>
        </w:rPr>
        <w:t xml:space="preserve"> году в округе функционировало и развивалось </w:t>
      </w:r>
      <w:r w:rsidR="00576BE3" w:rsidRPr="003D4740">
        <w:rPr>
          <w:rFonts w:ascii="Times New Roman" w:hAnsi="Times New Roman" w:cs="Times New Roman"/>
          <w:sz w:val="28"/>
          <w:szCs w:val="28"/>
        </w:rPr>
        <w:t>7</w:t>
      </w:r>
      <w:r w:rsidRPr="003D4740">
        <w:rPr>
          <w:rFonts w:ascii="Times New Roman" w:hAnsi="Times New Roman" w:cs="Times New Roman"/>
          <w:sz w:val="28"/>
          <w:szCs w:val="28"/>
        </w:rPr>
        <w:t xml:space="preserve">  детских домов: </w:t>
      </w:r>
      <w:r w:rsidR="00576BE3" w:rsidRPr="003D4740">
        <w:rPr>
          <w:rFonts w:ascii="Times New Roman" w:hAnsi="Times New Roman" w:cs="Times New Roman"/>
          <w:sz w:val="28"/>
          <w:szCs w:val="28"/>
        </w:rPr>
        <w:t>Канский, Павловский,</w:t>
      </w:r>
      <w:r w:rsidRPr="003D4740">
        <w:rPr>
          <w:rFonts w:ascii="Times New Roman" w:hAnsi="Times New Roman" w:cs="Times New Roman"/>
          <w:sz w:val="28"/>
          <w:szCs w:val="28"/>
        </w:rPr>
        <w:t xml:space="preserve"> Дзержинский, Бородинский, Ирбейский,  Зеленогорский,  Партизанский,  в которых на конец года во</w:t>
      </w:r>
      <w:r w:rsidR="00576BE3" w:rsidRPr="003D4740">
        <w:rPr>
          <w:rFonts w:ascii="Times New Roman" w:hAnsi="Times New Roman" w:cs="Times New Roman"/>
          <w:sz w:val="28"/>
          <w:szCs w:val="28"/>
        </w:rPr>
        <w:t>спитывался</w:t>
      </w:r>
      <w:r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576BE3" w:rsidRPr="003D4740">
        <w:rPr>
          <w:rFonts w:ascii="Times New Roman" w:hAnsi="Times New Roman" w:cs="Times New Roman"/>
          <w:sz w:val="28"/>
          <w:szCs w:val="28"/>
        </w:rPr>
        <w:t>291</w:t>
      </w:r>
      <w:r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576BE3" w:rsidRPr="003D4740">
        <w:rPr>
          <w:rFonts w:ascii="Times New Roman" w:hAnsi="Times New Roman" w:cs="Times New Roman"/>
          <w:sz w:val="28"/>
          <w:szCs w:val="28"/>
        </w:rPr>
        <w:t>ребенок. В прошлом году на к</w:t>
      </w:r>
      <w:r w:rsidR="003D4740" w:rsidRPr="003D4740">
        <w:rPr>
          <w:rFonts w:ascii="Times New Roman" w:hAnsi="Times New Roman" w:cs="Times New Roman"/>
          <w:sz w:val="28"/>
          <w:szCs w:val="28"/>
        </w:rPr>
        <w:t>онец года в детских домах округа</w:t>
      </w:r>
      <w:r w:rsidR="00576BE3" w:rsidRPr="003D4740">
        <w:rPr>
          <w:rFonts w:ascii="Times New Roman" w:hAnsi="Times New Roman" w:cs="Times New Roman"/>
          <w:sz w:val="28"/>
          <w:szCs w:val="28"/>
        </w:rPr>
        <w:t xml:space="preserve"> было 306 детей.</w:t>
      </w:r>
      <w:r w:rsidR="000C1589"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3D4740">
        <w:rPr>
          <w:rFonts w:ascii="Times New Roman" w:hAnsi="Times New Roman" w:cs="Times New Roman"/>
          <w:sz w:val="28"/>
          <w:szCs w:val="28"/>
        </w:rPr>
        <w:t>В настоящее время  п</w:t>
      </w:r>
      <w:r w:rsidR="000C1589" w:rsidRPr="003D4740">
        <w:rPr>
          <w:rFonts w:ascii="Times New Roman" w:hAnsi="Times New Roman" w:cs="Times New Roman"/>
          <w:sz w:val="28"/>
          <w:szCs w:val="28"/>
        </w:rPr>
        <w:t xml:space="preserve">омещены под надзор  в детский дом </w:t>
      </w:r>
      <w:r w:rsidR="003D4740">
        <w:rPr>
          <w:rFonts w:ascii="Times New Roman" w:hAnsi="Times New Roman" w:cs="Times New Roman"/>
          <w:sz w:val="28"/>
          <w:szCs w:val="28"/>
        </w:rPr>
        <w:t xml:space="preserve">– </w:t>
      </w:r>
      <w:r w:rsidR="000C1589" w:rsidRPr="003D4740">
        <w:rPr>
          <w:rFonts w:ascii="Times New Roman" w:hAnsi="Times New Roman" w:cs="Times New Roman"/>
          <w:sz w:val="28"/>
          <w:szCs w:val="28"/>
        </w:rPr>
        <w:t>261</w:t>
      </w:r>
      <w:r w:rsidR="003D4740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0C1589" w:rsidRPr="003D4740">
        <w:rPr>
          <w:rFonts w:ascii="Times New Roman" w:hAnsi="Times New Roman" w:cs="Times New Roman"/>
          <w:sz w:val="28"/>
          <w:szCs w:val="28"/>
        </w:rPr>
        <w:t>,  временно по акту органа опеки и попечительства</w:t>
      </w:r>
      <w:r w:rsidR="003D4740"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0C1589" w:rsidRPr="003D4740">
        <w:rPr>
          <w:rFonts w:ascii="Times New Roman" w:hAnsi="Times New Roman" w:cs="Times New Roman"/>
          <w:sz w:val="28"/>
          <w:szCs w:val="28"/>
        </w:rPr>
        <w:t>-12,</w:t>
      </w:r>
      <w:r w:rsidR="003D4740"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0C1589" w:rsidRPr="003D4740">
        <w:rPr>
          <w:rFonts w:ascii="Times New Roman" w:hAnsi="Times New Roman" w:cs="Times New Roman"/>
          <w:sz w:val="28"/>
          <w:szCs w:val="28"/>
        </w:rPr>
        <w:t xml:space="preserve"> по 3-</w:t>
      </w:r>
      <w:r w:rsidR="00563AB3">
        <w:rPr>
          <w:rFonts w:ascii="Times New Roman" w:hAnsi="Times New Roman" w:cs="Times New Roman"/>
          <w:sz w:val="28"/>
          <w:szCs w:val="28"/>
        </w:rPr>
        <w:t>ё</w:t>
      </w:r>
      <w:r w:rsidR="000C1589" w:rsidRPr="003D4740">
        <w:rPr>
          <w:rFonts w:ascii="Times New Roman" w:hAnsi="Times New Roman" w:cs="Times New Roman"/>
          <w:sz w:val="28"/>
          <w:szCs w:val="28"/>
        </w:rPr>
        <w:t>хстороннему соглашению</w:t>
      </w:r>
      <w:r w:rsidR="003D4740">
        <w:rPr>
          <w:rFonts w:ascii="Times New Roman" w:hAnsi="Times New Roman" w:cs="Times New Roman"/>
          <w:sz w:val="28"/>
          <w:szCs w:val="28"/>
        </w:rPr>
        <w:t xml:space="preserve"> - 10,</w:t>
      </w:r>
      <w:r w:rsidR="003D4740" w:rsidRPr="003D4740">
        <w:rPr>
          <w:rFonts w:ascii="Times New Roman" w:hAnsi="Times New Roman" w:cs="Times New Roman"/>
          <w:sz w:val="28"/>
          <w:szCs w:val="28"/>
        </w:rPr>
        <w:t xml:space="preserve"> </w:t>
      </w:r>
      <w:r w:rsidR="003D4740">
        <w:rPr>
          <w:rFonts w:ascii="Times New Roman" w:hAnsi="Times New Roman" w:cs="Times New Roman"/>
          <w:sz w:val="28"/>
          <w:szCs w:val="28"/>
        </w:rPr>
        <w:t>л</w:t>
      </w:r>
      <w:r w:rsidR="003D4740" w:rsidRPr="003D4740">
        <w:rPr>
          <w:rFonts w:ascii="Times New Roman" w:hAnsi="Times New Roman" w:cs="Times New Roman"/>
          <w:sz w:val="28"/>
          <w:szCs w:val="28"/>
        </w:rPr>
        <w:t>ица из числа детей-сирот и детей, оставшихся без попечения родителей(18+)</w:t>
      </w:r>
      <w:r w:rsidR="00563AB3">
        <w:rPr>
          <w:rFonts w:ascii="Times New Roman" w:hAnsi="Times New Roman" w:cs="Times New Roman"/>
          <w:sz w:val="28"/>
          <w:szCs w:val="28"/>
        </w:rPr>
        <w:t xml:space="preserve"> </w:t>
      </w:r>
      <w:r w:rsidR="003D4740">
        <w:rPr>
          <w:rFonts w:ascii="Times New Roman" w:hAnsi="Times New Roman" w:cs="Times New Roman"/>
          <w:sz w:val="28"/>
          <w:szCs w:val="28"/>
        </w:rPr>
        <w:t xml:space="preserve">- </w:t>
      </w:r>
      <w:r w:rsidR="00563AB3">
        <w:rPr>
          <w:rFonts w:ascii="Times New Roman" w:hAnsi="Times New Roman" w:cs="Times New Roman"/>
          <w:sz w:val="28"/>
          <w:szCs w:val="28"/>
        </w:rPr>
        <w:t xml:space="preserve"> </w:t>
      </w:r>
      <w:r w:rsidR="003D4740">
        <w:rPr>
          <w:rFonts w:ascii="Times New Roman" w:hAnsi="Times New Roman" w:cs="Times New Roman"/>
          <w:sz w:val="28"/>
          <w:szCs w:val="28"/>
        </w:rPr>
        <w:t>8.</w:t>
      </w:r>
    </w:p>
    <w:p w:rsidR="00A12E6F" w:rsidRPr="00CF04AA" w:rsidRDefault="001F5939" w:rsidP="00563AB3">
      <w:pPr>
        <w:pStyle w:val="ConsPlusTitle"/>
        <w:spacing w:line="360" w:lineRule="auto"/>
        <w:ind w:left="-180" w:firstLine="88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201930</wp:posOffset>
            </wp:positionV>
            <wp:extent cx="2891790" cy="1990725"/>
            <wp:effectExtent l="19050" t="0" r="3810" b="0"/>
            <wp:wrapSquare wrapText="bothSides"/>
            <wp:docPr id="8" name="Рисунок 8" descr="C:\Documents and Settings\Admin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E6F" w:rsidRPr="00CF04AA">
        <w:rPr>
          <w:rFonts w:ascii="Times New Roman" w:hAnsi="Times New Roman" w:cs="Times New Roman"/>
          <w:b w:val="0"/>
          <w:bCs w:val="0"/>
          <w:sz w:val="28"/>
          <w:szCs w:val="28"/>
        </w:rPr>
        <w:t>Система учреждений для детей-сирот и детей, оставшихся без попечения родителей, Восточного округа имеет следующую типологию:</w:t>
      </w:r>
    </w:p>
    <w:p w:rsidR="00A12E6F" w:rsidRPr="00CF04AA" w:rsidRDefault="00A12E6F" w:rsidP="00A12E6F">
      <w:pPr>
        <w:pStyle w:val="ConsPlusTitle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F04AA">
        <w:rPr>
          <w:rFonts w:ascii="Times New Roman" w:hAnsi="Times New Roman" w:cs="Times New Roman"/>
          <w:b w:val="0"/>
          <w:bCs w:val="0"/>
          <w:sz w:val="28"/>
          <w:szCs w:val="28"/>
        </w:rPr>
        <w:t>Базовый детский дом – Канский детский дом им. Ю.А. Гагарина 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Ресурсным центром, </w:t>
      </w:r>
      <w:r w:rsidR="007F5D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Координационным Центром,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Службой постинтернатного сопровождения</w:t>
      </w:r>
      <w:r w:rsidRPr="00CF04AA">
        <w:rPr>
          <w:rFonts w:ascii="Times New Roman" w:hAnsi="Times New Roman" w:cs="Times New Roman"/>
          <w:b w:val="0"/>
          <w:bCs w:val="0"/>
          <w:sz w:val="28"/>
          <w:szCs w:val="28"/>
        </w:rPr>
        <w:t>,  Центром устройства детей-сирот в семьи;</w:t>
      </w:r>
    </w:p>
    <w:p w:rsidR="00A12E6F" w:rsidRPr="00CF04AA" w:rsidRDefault="00A12E6F" w:rsidP="00A12E6F">
      <w:pPr>
        <w:pStyle w:val="ConsPlusTitle"/>
        <w:numPr>
          <w:ilvl w:val="0"/>
          <w:numId w:val="5"/>
        </w:numPr>
        <w:spacing w:line="360" w:lineRule="auto"/>
        <w:ind w:left="-180" w:firstLine="1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F04AA">
        <w:rPr>
          <w:rFonts w:ascii="Times New Roman" w:hAnsi="Times New Roman" w:cs="Times New Roman"/>
          <w:b w:val="0"/>
          <w:bCs w:val="0"/>
          <w:sz w:val="28"/>
          <w:szCs w:val="28"/>
        </w:rPr>
        <w:t>Центр социально-трудовой адаптации и профориентации – Партизанский и Ирбейский детские дома;</w:t>
      </w:r>
    </w:p>
    <w:p w:rsidR="00576BE3" w:rsidRDefault="00A12E6F" w:rsidP="00576BE3">
      <w:pPr>
        <w:pStyle w:val="ConsPlusTitle"/>
        <w:numPr>
          <w:ilvl w:val="0"/>
          <w:numId w:val="5"/>
        </w:numPr>
        <w:spacing w:line="360" w:lineRule="auto"/>
        <w:ind w:left="-180" w:firstLine="1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F04AA">
        <w:rPr>
          <w:rFonts w:ascii="Times New Roman" w:hAnsi="Times New Roman" w:cs="Times New Roman"/>
          <w:b w:val="0"/>
          <w:bCs w:val="0"/>
          <w:sz w:val="28"/>
          <w:szCs w:val="28"/>
        </w:rPr>
        <w:t>Типовой детский дом –  Бородинский, Дзержинский,  Зеленогорский, Павловский детские дома.</w:t>
      </w:r>
      <w:r w:rsidR="00052404" w:rsidRPr="0005240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4CB1" w:rsidRPr="00EF5F71" w:rsidRDefault="00576BE3" w:rsidP="00F44CB1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="007F5D0A" w:rsidRPr="00576BE3">
        <w:rPr>
          <w:rFonts w:ascii="Times New Roman" w:hAnsi="Times New Roman" w:cs="Times New Roman"/>
          <w:b w:val="0"/>
          <w:sz w:val="28"/>
          <w:szCs w:val="28"/>
        </w:rPr>
        <w:t xml:space="preserve">РЦ </w:t>
      </w:r>
      <w:r w:rsidR="00786EDE" w:rsidRPr="00576BE3">
        <w:rPr>
          <w:rFonts w:ascii="Times New Roman" w:hAnsi="Times New Roman" w:cs="Times New Roman"/>
          <w:b w:val="0"/>
          <w:sz w:val="28"/>
          <w:szCs w:val="28"/>
        </w:rPr>
        <w:t xml:space="preserve"> - это форма объединения, интеграции и концентрации ресурсов  семи образовательных организаций для детей-сирот и детей, оставшихся без попечения родителей</w:t>
      </w:r>
      <w:r w:rsidR="00EF5F71">
        <w:rPr>
          <w:rFonts w:ascii="Times New Roman" w:hAnsi="Times New Roman" w:cs="Times New Roman"/>
          <w:b w:val="0"/>
          <w:sz w:val="28"/>
          <w:szCs w:val="28"/>
        </w:rPr>
        <w:t xml:space="preserve">, которая </w:t>
      </w:r>
      <w:r w:rsidR="00252E34" w:rsidRPr="00F44CB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организуется по следующим направлениям:</w:t>
      </w:r>
      <w:r w:rsidR="00F44CB1" w:rsidRPr="00F44CB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</w:t>
      </w:r>
      <w:r w:rsidR="00F44CB1">
        <w:rPr>
          <w:rFonts w:ascii="Times New Roman" w:hAnsi="Times New Roman" w:cs="Times New Roman"/>
          <w:b w:val="0"/>
          <w:color w:val="000000"/>
          <w:sz w:val="28"/>
          <w:szCs w:val="28"/>
        </w:rPr>
        <w:t>нформационно-методическая, о</w:t>
      </w:r>
      <w:r w:rsidR="00F44CB1" w:rsidRPr="00F44CB1">
        <w:rPr>
          <w:rFonts w:ascii="Times New Roman" w:hAnsi="Times New Roman" w:cs="Times New Roman"/>
          <w:b w:val="0"/>
          <w:color w:val="000000"/>
          <w:sz w:val="28"/>
          <w:szCs w:val="28"/>
        </w:rPr>
        <w:t>р</w:t>
      </w:r>
      <w:r w:rsidR="00F44CB1">
        <w:rPr>
          <w:rFonts w:ascii="Times New Roman" w:hAnsi="Times New Roman" w:cs="Times New Roman"/>
          <w:b w:val="0"/>
          <w:color w:val="000000"/>
          <w:sz w:val="28"/>
          <w:szCs w:val="28"/>
        </w:rPr>
        <w:t>ганизационно-методическая и э</w:t>
      </w:r>
      <w:r w:rsidR="00F44CB1" w:rsidRPr="00F44CB1">
        <w:rPr>
          <w:rFonts w:ascii="Times New Roman" w:hAnsi="Times New Roman" w:cs="Times New Roman"/>
          <w:b w:val="0"/>
          <w:color w:val="000000"/>
          <w:sz w:val="28"/>
          <w:szCs w:val="28"/>
        </w:rPr>
        <w:t>кспертно-аттестационная деятельность</w:t>
      </w:r>
      <w:r w:rsidR="00563AB3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252E34" w:rsidRDefault="00F44CB1" w:rsidP="00252E34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80F9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</w:t>
      </w:r>
      <w:r w:rsidR="00563AB3"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="00576BE3" w:rsidRPr="003D4740">
        <w:rPr>
          <w:rFonts w:ascii="Times New Roman" w:hAnsi="Times New Roman" w:cs="Times New Roman"/>
          <w:color w:val="000000"/>
          <w:sz w:val="28"/>
          <w:szCs w:val="28"/>
        </w:rPr>
        <w:t>Информационно-методическая работа</w:t>
      </w:r>
      <w:r w:rsidR="00252E3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52E34" w:rsidRPr="00252E34">
        <w:rPr>
          <w:rFonts w:ascii="Times New Roman" w:hAnsi="Times New Roman" w:cs="Times New Roman"/>
          <w:b w:val="0"/>
          <w:color w:val="000000"/>
          <w:sz w:val="28"/>
          <w:szCs w:val="28"/>
        </w:rPr>
        <w:t>позволяет создавать условия для профессионализации педагогов детских домов округа</w:t>
      </w:r>
      <w:r w:rsidR="00252E34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1F5939" w:rsidRPr="001F5939">
        <w:rPr>
          <w:noProof/>
          <w:color w:val="000000"/>
          <w:sz w:val="28"/>
          <w:szCs w:val="28"/>
        </w:rPr>
        <w:t xml:space="preserve"> </w:t>
      </w:r>
    </w:p>
    <w:p w:rsidR="007A7534" w:rsidRPr="005136B5" w:rsidRDefault="00252E34" w:rsidP="005136B5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 </w:t>
      </w:r>
      <w:r w:rsidR="00563AB3"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Для этого </w:t>
      </w:r>
      <w:r w:rsidR="00BD767B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 РЦ </w:t>
      </w:r>
      <w:r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D767B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организована   следующая работа: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нформационная и научно-мет</w:t>
      </w:r>
      <w:r w:rsidR="000D0019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одическая поддержка педагогов,</w:t>
      </w:r>
      <w:r w:rsidR="00563AB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0D0019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которые организуют  сопровождающее проживание в учреждениях внесемейног</w:t>
      </w:r>
      <w:r w:rsidR="000E6EAB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о воспитания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формирование банка педагогич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еской и методической информации,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трансформация в педагогическую практику совреме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нных образовательных технологий,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проведение индивидуальных и коллективных форм методической р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аботы с педагогическими кадрами,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пропаган</w:t>
      </w:r>
      <w:r w:rsidR="000D0019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да идей сопровождающего проживания в</w:t>
      </w:r>
      <w:r w:rsid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СМИ  и  через собственные сайты учреждений,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проведе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ние презентационных мероприятий,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организация экспертизы методических продуктов деятельнос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ти педагогов,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выявление, изучение, обобщение и </w:t>
      </w:r>
      <w:r w:rsidR="00576BE3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распространение передового педагог</w:t>
      </w:r>
      <w:r w:rsidR="00BD767B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ического опыта по проблемам </w:t>
      </w:r>
      <w:r w:rsidR="000E6EAB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постинтернатного сопровождения выпускников,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по превентивной деятельности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по вопросам </w:t>
      </w:r>
      <w:r w:rsidR="00B74F92" w:rsidRPr="00B74F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>замещающей заботы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 учреждениях</w:t>
      </w:r>
      <w:r w:rsid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Особое внимание в отчетном году было уделено сбору и анализу материалов по</w:t>
      </w:r>
      <w:r w:rsidR="00F44CB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ранней профессионализации, 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трудоустройству выпускников, по взаимодействию с Центрами занятости населения, по профилактик</w:t>
      </w:r>
      <w:r w:rsidR="00563AB3">
        <w:rPr>
          <w:rFonts w:ascii="Times New Roman" w:hAnsi="Times New Roman" w:cs="Times New Roman"/>
          <w:b w:val="0"/>
          <w:color w:val="000000"/>
          <w:sz w:val="28"/>
          <w:szCs w:val="28"/>
        </w:rPr>
        <w:t>е самовольных уходов и интернет-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>зависимости детей.</w:t>
      </w:r>
      <w:r w:rsid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778CA" w:rsidRPr="006778CA">
        <w:rPr>
          <w:rFonts w:ascii="Times New Roman" w:hAnsi="Times New Roman" w:cs="Times New Roman"/>
          <w:b w:val="0"/>
          <w:color w:val="000000"/>
          <w:sz w:val="28"/>
          <w:szCs w:val="28"/>
        </w:rPr>
        <w:t>Начата работа по созданию медиатеки в помощь педагогам детских домов округа</w:t>
      </w:r>
      <w:r w:rsidR="00B74F92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D5793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778C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D5793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>На базе детского дома действует научно-внедренческая площадка по ранней профессионализации воспитанников совместно с краевым государственным педагогическим университет</w:t>
      </w:r>
      <w:r w:rsidR="00B11473">
        <w:rPr>
          <w:rFonts w:ascii="Times New Roman" w:hAnsi="Times New Roman" w:cs="Times New Roman"/>
          <w:b w:val="0"/>
          <w:sz w:val="28"/>
          <w:szCs w:val="28"/>
        </w:rPr>
        <w:t xml:space="preserve">ом им. В.П. Астафьева. Педагог дополнительного образования 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 xml:space="preserve"> Канского де</w:t>
      </w:r>
      <w:r w:rsidR="00E86EFB">
        <w:rPr>
          <w:rFonts w:ascii="Times New Roman" w:hAnsi="Times New Roman" w:cs="Times New Roman"/>
          <w:b w:val="0"/>
          <w:sz w:val="28"/>
          <w:szCs w:val="28"/>
        </w:rPr>
        <w:t>тского дома закончил в 2019 году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 xml:space="preserve">  магистратуру данного учебного заведения на отделении «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  <w:lang w:eastAsia="ar-SA"/>
        </w:rPr>
        <w:t>Управление образованием и проектный менеджмент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>».</w:t>
      </w:r>
      <w:r w:rsidR="00B11473" w:rsidRPr="00B11473">
        <w:rPr>
          <w:sz w:val="28"/>
          <w:szCs w:val="28"/>
        </w:rPr>
        <w:t xml:space="preserve"> </w:t>
      </w:r>
      <w:r w:rsidR="00B11473" w:rsidRPr="00B11473">
        <w:rPr>
          <w:rFonts w:ascii="Times New Roman" w:hAnsi="Times New Roman" w:cs="Times New Roman"/>
          <w:b w:val="0"/>
          <w:sz w:val="28"/>
          <w:szCs w:val="28"/>
        </w:rPr>
        <w:t xml:space="preserve">Педагог-психолог </w:t>
      </w:r>
      <w:r w:rsidR="00B1147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11473" w:rsidRPr="00B11473">
        <w:rPr>
          <w:rFonts w:ascii="Times New Roman" w:hAnsi="Times New Roman" w:cs="Times New Roman"/>
          <w:b w:val="0"/>
          <w:sz w:val="28"/>
          <w:szCs w:val="28"/>
        </w:rPr>
        <w:t xml:space="preserve">Ирбейского детского дома получила диплом магистра  института психолого-педагогического образования  КГПУ им. В.П. Астафьева по направлению «Психосоциальная работа с детьми и молодежью». </w:t>
      </w:r>
      <w:r w:rsidR="007A7534" w:rsidRPr="00B11473">
        <w:rPr>
          <w:rFonts w:ascii="Times New Roman" w:hAnsi="Times New Roman" w:cs="Times New Roman"/>
          <w:b w:val="0"/>
          <w:sz w:val="28"/>
          <w:szCs w:val="28"/>
        </w:rPr>
        <w:t xml:space="preserve"> Закончившие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 xml:space="preserve"> ранее магистр</w:t>
      </w:r>
      <w:r w:rsidR="00B11473">
        <w:rPr>
          <w:rFonts w:ascii="Times New Roman" w:hAnsi="Times New Roman" w:cs="Times New Roman"/>
          <w:b w:val="0"/>
          <w:sz w:val="28"/>
          <w:szCs w:val="28"/>
        </w:rPr>
        <w:t>атуру на этом же отделении  7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 xml:space="preserve"> педагогов Восточного округа ведут исследовательскую и аналитическую работу в области постинтернатного сопровождения выпускника детского дома. Совместно с директором Института психолого-педагогического образования Н.А.</w:t>
      </w:r>
      <w:r w:rsidR="00EF5F7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A7534" w:rsidRPr="00D5793F">
        <w:rPr>
          <w:rFonts w:ascii="Times New Roman" w:hAnsi="Times New Roman" w:cs="Times New Roman"/>
          <w:b w:val="0"/>
          <w:sz w:val="28"/>
          <w:szCs w:val="28"/>
        </w:rPr>
        <w:t xml:space="preserve">Старосветской проведен семинар-практикум  «Особенности ранней профессионализации в дошкольном возрасте» на базе открывшегося нового кабинета.  В практике работы детских домов Восточного округа широко используются материалы и исследования, которые вошли в сборник научно-методических материалов </w:t>
      </w:r>
      <w:r w:rsidR="007A7534" w:rsidRPr="005136B5">
        <w:rPr>
          <w:rFonts w:ascii="Times New Roman" w:hAnsi="Times New Roman" w:cs="Times New Roman"/>
          <w:b w:val="0"/>
          <w:sz w:val="28"/>
          <w:szCs w:val="28"/>
        </w:rPr>
        <w:t>«Постинтернатное сопровождение воспитанников детских домов Красноярского края: проблемы, опыт, перспективы», изданный в рамках научно-внедренческой площадки.</w:t>
      </w:r>
    </w:p>
    <w:p w:rsidR="00A24220" w:rsidRPr="00EF0045" w:rsidRDefault="005136B5" w:rsidP="00EF0045">
      <w:pPr>
        <w:pStyle w:val="ConsTitle"/>
        <w:widowControl/>
        <w:spacing w:line="360" w:lineRule="auto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136B5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A24220" w:rsidRPr="005136B5">
        <w:rPr>
          <w:rFonts w:ascii="Times New Roman" w:hAnsi="Times New Roman" w:cs="Times New Roman"/>
          <w:b w:val="0"/>
          <w:sz w:val="28"/>
          <w:szCs w:val="28"/>
        </w:rPr>
        <w:t>Методическая копилка Ресурсного центра округа в этом году пополнилась презентационными и теоретическими материалами по следующим темам</w:t>
      </w:r>
      <w:r w:rsidRPr="005136B5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  <w:r w:rsidRPr="005136B5">
        <w:rPr>
          <w:rFonts w:ascii="Times New Roman" w:hAnsi="Times New Roman"/>
          <w:b w:val="0"/>
          <w:sz w:val="28"/>
          <w:szCs w:val="28"/>
        </w:rPr>
        <w:t xml:space="preserve">«Опыт и перспективы межведомственного взаимодействия детского дома и ЦЗН по организации профессионального ориентирования и трудоустройства </w:t>
      </w:r>
      <w:r w:rsidRPr="005136B5">
        <w:rPr>
          <w:rFonts w:ascii="Times New Roman" w:hAnsi="Times New Roman"/>
          <w:b w:val="0"/>
          <w:sz w:val="28"/>
          <w:szCs w:val="28"/>
        </w:rPr>
        <w:lastRenderedPageBreak/>
        <w:t>выпускников», «Уклад детского дома как формирующая основа законопослушного поведения воспитанников», «Межведомственное взаимодействие с организацией дополнительного образовательная как условие профилактики отклоняющегося поведения воспитанников детского дома», «Механизм взаимодействия субъектов профилактики в рамках проекта «Мы вместе», «Взаимодействие с клубом приемных семей «Очаг», направленное на подготовку воспитанников к проживанию в семье», «Взаимодействие с религиозной организацией через реализацию проекта «Уроки для души», «Модель информационного сопровождения индивидуального маршрута воспитанника детского дома как инструмент межведомственного взаимодействия с образовательными организациями». Педагогический опыт по этим вопросам был представлен педагогами детских домов Восточного округа  на Форуме управленче</w:t>
      </w:r>
      <w:r w:rsidR="004D49CA">
        <w:rPr>
          <w:rFonts w:ascii="Times New Roman" w:hAnsi="Times New Roman"/>
          <w:b w:val="0"/>
          <w:sz w:val="28"/>
          <w:szCs w:val="28"/>
        </w:rPr>
        <w:t xml:space="preserve">ских и педагогических практик  </w:t>
      </w:r>
      <w:r w:rsidRPr="005136B5">
        <w:rPr>
          <w:rFonts w:ascii="Times New Roman" w:hAnsi="Times New Roman" w:cs="Times New Roman"/>
          <w:b w:val="0"/>
          <w:bCs w:val="0"/>
          <w:sz w:val="28"/>
          <w:szCs w:val="28"/>
        </w:rPr>
        <w:t>«Противоречия и возможности их устранения в межведомственном взаимодействии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136B5">
        <w:rPr>
          <w:rFonts w:ascii="Times New Roman" w:hAnsi="Times New Roman" w:cs="Times New Roman"/>
          <w:b w:val="0"/>
          <w:bCs w:val="0"/>
          <w:sz w:val="28"/>
          <w:szCs w:val="28"/>
        </w:rPr>
        <w:t>по повышению качества социальной адаптации воспитанников интернатных учреждений»</w:t>
      </w:r>
      <w:r w:rsidR="004D49CA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7A7534" w:rsidRPr="004D49CA" w:rsidRDefault="00D6568A" w:rsidP="004D49CA">
      <w:pPr>
        <w:pStyle w:val="a3"/>
        <w:shd w:val="clear" w:color="auto" w:fill="FFFFFF"/>
        <w:spacing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-4717415</wp:posOffset>
            </wp:positionV>
            <wp:extent cx="2181225" cy="1724025"/>
            <wp:effectExtent l="19050" t="0" r="9525" b="0"/>
            <wp:wrapSquare wrapText="bothSides"/>
            <wp:docPr id="3" name="Рисунок 9" descr="C:\Documents and Settings\Admin\Рабочий стол\Оформление 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формление н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534" w:rsidRPr="004D49CA">
        <w:rPr>
          <w:b/>
          <w:color w:val="000000"/>
          <w:sz w:val="28"/>
          <w:szCs w:val="28"/>
        </w:rPr>
        <w:t>Организационно-методическая работа.</w:t>
      </w:r>
    </w:p>
    <w:p w:rsidR="000C1589" w:rsidRPr="00876EDA" w:rsidRDefault="003D4740" w:rsidP="005136B5">
      <w:pPr>
        <w:pStyle w:val="a8"/>
        <w:spacing w:after="0" w:line="360" w:lineRule="auto"/>
        <w:ind w:left="0"/>
        <w:jc w:val="both"/>
        <w:rPr>
          <w:sz w:val="28"/>
          <w:szCs w:val="28"/>
        </w:rPr>
      </w:pPr>
      <w:r w:rsidRPr="005136B5">
        <w:rPr>
          <w:color w:val="000000"/>
          <w:sz w:val="28"/>
          <w:szCs w:val="28"/>
        </w:rPr>
        <w:t xml:space="preserve">         </w:t>
      </w:r>
      <w:r w:rsidR="00A12E6F" w:rsidRPr="005136B5">
        <w:rPr>
          <w:color w:val="000000"/>
          <w:sz w:val="28"/>
          <w:szCs w:val="28"/>
        </w:rPr>
        <w:t>Рациональное использование имеющихся педагогических, информационных, интеллектуальных, программно-методических ресурсов</w:t>
      </w:r>
      <w:r w:rsidR="00A12E6F" w:rsidRPr="00D5793F">
        <w:rPr>
          <w:color w:val="000000"/>
          <w:sz w:val="28"/>
          <w:szCs w:val="28"/>
        </w:rPr>
        <w:t xml:space="preserve"> </w:t>
      </w:r>
      <w:r w:rsidR="007F435E" w:rsidRPr="00D5793F">
        <w:rPr>
          <w:color w:val="000000"/>
          <w:sz w:val="28"/>
          <w:szCs w:val="28"/>
        </w:rPr>
        <w:t xml:space="preserve"> помогает решать актуальные проблемы, выдвигаемы</w:t>
      </w:r>
      <w:r w:rsidR="004D49CA">
        <w:rPr>
          <w:color w:val="000000"/>
          <w:sz w:val="28"/>
          <w:szCs w:val="28"/>
        </w:rPr>
        <w:t>е</w:t>
      </w:r>
      <w:r w:rsidR="007F435E" w:rsidRPr="00D5793F">
        <w:rPr>
          <w:color w:val="000000"/>
          <w:sz w:val="28"/>
          <w:szCs w:val="28"/>
        </w:rPr>
        <w:t xml:space="preserve"> перед учреждениями внесемейного воспитания. Это прежде всего вопросы постинтернатного сопровождения и дальнейшего трудоустройства выпускников детских домов</w:t>
      </w:r>
      <w:r w:rsidR="000C1589" w:rsidRPr="00D5793F">
        <w:rPr>
          <w:color w:val="000000"/>
          <w:sz w:val="28"/>
          <w:szCs w:val="28"/>
        </w:rPr>
        <w:t xml:space="preserve">. </w:t>
      </w:r>
      <w:r w:rsidR="000C1589" w:rsidRPr="00D5793F">
        <w:rPr>
          <w:sz w:val="28"/>
          <w:szCs w:val="28"/>
        </w:rPr>
        <w:t xml:space="preserve">Для мониторинга постинтернатного становления воспитанников в детских домах округа    разработаны  единые  индикаторы, которые являются основой количественных и качественных показателей Банка данных о выпускниках. Координационный центр Восточного округа регулирует деятельность всех служб постинтернатного сопровождения, созданных в детских домах округа. Это позволяет нам проводить мероприятия, направленные на успешную </w:t>
      </w:r>
      <w:r w:rsidR="000C1589" w:rsidRPr="00D5793F">
        <w:rPr>
          <w:sz w:val="28"/>
          <w:szCs w:val="28"/>
        </w:rPr>
        <w:lastRenderedPageBreak/>
        <w:t>адаптацию воспитанников в новых условиях после выпуска в окружном масштабе. В постоянном режиме работает окружной психолого-педагогический и медико-социальный консилиум, на котором рассматриваются вопросы предварительного распределения выпускников, адаптации их к новым условиям обучения, проживания,</w:t>
      </w:r>
      <w:r w:rsidRPr="00D5793F">
        <w:rPr>
          <w:sz w:val="28"/>
          <w:szCs w:val="28"/>
        </w:rPr>
        <w:t xml:space="preserve"> прохождения</w:t>
      </w:r>
      <w:r w:rsidR="000C1589" w:rsidRPr="00D5793F">
        <w:rPr>
          <w:sz w:val="28"/>
          <w:szCs w:val="28"/>
        </w:rPr>
        <w:t xml:space="preserve"> производственной практики и дальнейшего трудоустройства. </w:t>
      </w:r>
      <w:r w:rsidRPr="00D5793F">
        <w:rPr>
          <w:sz w:val="28"/>
          <w:szCs w:val="28"/>
        </w:rPr>
        <w:t xml:space="preserve">Организовано проживание </w:t>
      </w:r>
      <w:r w:rsidR="00D456FC" w:rsidRPr="00D5793F">
        <w:rPr>
          <w:sz w:val="28"/>
          <w:szCs w:val="28"/>
        </w:rPr>
        <w:t xml:space="preserve"> </w:t>
      </w:r>
      <w:r w:rsidRPr="00BC7544">
        <w:rPr>
          <w:sz w:val="28"/>
          <w:szCs w:val="28"/>
        </w:rPr>
        <w:t>буд</w:t>
      </w:r>
      <w:r w:rsidR="00834FFD" w:rsidRPr="00BC7544">
        <w:rPr>
          <w:sz w:val="28"/>
          <w:szCs w:val="28"/>
        </w:rPr>
        <w:t xml:space="preserve">ущих выпускников в </w:t>
      </w:r>
      <w:r w:rsidRPr="00BC7544">
        <w:rPr>
          <w:sz w:val="28"/>
          <w:szCs w:val="28"/>
        </w:rPr>
        <w:t xml:space="preserve"> социальных</w:t>
      </w:r>
      <w:r w:rsidRPr="00D5793F">
        <w:rPr>
          <w:sz w:val="28"/>
          <w:szCs w:val="28"/>
        </w:rPr>
        <w:t xml:space="preserve"> квартирах</w:t>
      </w:r>
      <w:r w:rsidR="00D456FC" w:rsidRPr="00D5793F">
        <w:rPr>
          <w:sz w:val="28"/>
          <w:szCs w:val="28"/>
        </w:rPr>
        <w:t xml:space="preserve"> в Канском детском </w:t>
      </w:r>
      <w:r w:rsidR="00D456FC" w:rsidRPr="00BC7544">
        <w:rPr>
          <w:sz w:val="28"/>
          <w:szCs w:val="28"/>
        </w:rPr>
        <w:t>доме</w:t>
      </w:r>
      <w:r w:rsidR="00834FFD" w:rsidRPr="00BC7544">
        <w:rPr>
          <w:sz w:val="28"/>
          <w:szCs w:val="28"/>
        </w:rPr>
        <w:t xml:space="preserve"> и в Партизанском</w:t>
      </w:r>
      <w:r w:rsidRPr="00BC7544">
        <w:rPr>
          <w:sz w:val="28"/>
          <w:szCs w:val="28"/>
        </w:rPr>
        <w:t>,</w:t>
      </w:r>
      <w:r w:rsidRPr="00D5793F">
        <w:rPr>
          <w:sz w:val="28"/>
          <w:szCs w:val="28"/>
        </w:rPr>
        <w:t xml:space="preserve"> </w:t>
      </w:r>
      <w:r w:rsidR="00834FFD">
        <w:rPr>
          <w:b/>
          <w:sz w:val="28"/>
          <w:szCs w:val="28"/>
        </w:rPr>
        <w:t xml:space="preserve"> </w:t>
      </w:r>
      <w:r w:rsidRPr="00D5793F">
        <w:rPr>
          <w:sz w:val="28"/>
          <w:szCs w:val="28"/>
        </w:rPr>
        <w:t>отлажена  система дополнительного образования, направленная на профессиональн</w:t>
      </w:r>
      <w:r w:rsidR="004D49CA">
        <w:rPr>
          <w:sz w:val="28"/>
          <w:szCs w:val="28"/>
        </w:rPr>
        <w:t>ое ориентирование воспитанников. В</w:t>
      </w:r>
      <w:r w:rsidRPr="00D5793F">
        <w:rPr>
          <w:sz w:val="28"/>
          <w:szCs w:val="28"/>
        </w:rPr>
        <w:t>оспитанник</w:t>
      </w:r>
      <w:r w:rsidR="00D456FC" w:rsidRPr="00D5793F">
        <w:rPr>
          <w:sz w:val="28"/>
          <w:szCs w:val="28"/>
        </w:rPr>
        <w:t>и</w:t>
      </w:r>
      <w:r w:rsidRPr="00D5793F">
        <w:rPr>
          <w:sz w:val="28"/>
          <w:szCs w:val="28"/>
        </w:rPr>
        <w:t xml:space="preserve"> принимают  активное участие в различных </w:t>
      </w:r>
      <w:r w:rsidRPr="007E56A1">
        <w:rPr>
          <w:sz w:val="28"/>
          <w:szCs w:val="28"/>
        </w:rPr>
        <w:t>акциях и проектах: «Школа финансовой грамотности», Неделя правовой грамотности, Школа Ирины Долгуши</w:t>
      </w:r>
      <w:r w:rsidR="00834FFD" w:rsidRPr="007E56A1">
        <w:rPr>
          <w:sz w:val="28"/>
          <w:szCs w:val="28"/>
        </w:rPr>
        <w:t>ной  (проект «Примерь профессию»)</w:t>
      </w:r>
      <w:r w:rsidR="00A97629">
        <w:rPr>
          <w:sz w:val="28"/>
          <w:szCs w:val="28"/>
        </w:rPr>
        <w:t>.</w:t>
      </w:r>
      <w:r w:rsidRPr="007E56A1">
        <w:rPr>
          <w:sz w:val="28"/>
          <w:szCs w:val="28"/>
        </w:rPr>
        <w:t xml:space="preserve"> </w:t>
      </w:r>
      <w:r w:rsidR="00A97629">
        <w:rPr>
          <w:sz w:val="28"/>
          <w:szCs w:val="28"/>
        </w:rPr>
        <w:t>В округе для выпускников постоянно организуются события по подготовке их самостоятельной жизни</w:t>
      </w:r>
      <w:r w:rsidR="00A97629">
        <w:rPr>
          <w:color w:val="C00000"/>
          <w:sz w:val="28"/>
          <w:szCs w:val="28"/>
        </w:rPr>
        <w:t xml:space="preserve">. </w:t>
      </w:r>
      <w:r w:rsidR="00A97629" w:rsidRPr="00A97629">
        <w:rPr>
          <w:sz w:val="28"/>
          <w:szCs w:val="28"/>
        </w:rPr>
        <w:t>В детских домах, в ПОО на предприятиях  и учреждениях  организуются</w:t>
      </w:r>
      <w:r w:rsidRPr="00A97629">
        <w:rPr>
          <w:sz w:val="28"/>
          <w:szCs w:val="28"/>
        </w:rPr>
        <w:t xml:space="preserve">  социальные и профессиональные пробы.</w:t>
      </w:r>
      <w:r w:rsidR="004D49CA" w:rsidRPr="00A97629">
        <w:rPr>
          <w:sz w:val="28"/>
          <w:szCs w:val="28"/>
        </w:rPr>
        <w:t xml:space="preserve">   </w:t>
      </w:r>
      <w:r w:rsidRPr="00A97629">
        <w:rPr>
          <w:sz w:val="28"/>
          <w:szCs w:val="28"/>
        </w:rPr>
        <w:t>Двое</w:t>
      </w:r>
      <w:r w:rsidRPr="00D5793F">
        <w:rPr>
          <w:sz w:val="28"/>
          <w:szCs w:val="28"/>
        </w:rPr>
        <w:t xml:space="preserve"> воспитанников Канского </w:t>
      </w:r>
      <w:r w:rsidR="004D49CA">
        <w:rPr>
          <w:sz w:val="28"/>
          <w:szCs w:val="28"/>
        </w:rPr>
        <w:t>детского дома им</w:t>
      </w:r>
      <w:r w:rsidRPr="00D5793F">
        <w:rPr>
          <w:sz w:val="28"/>
          <w:szCs w:val="28"/>
        </w:rPr>
        <w:t>.</w:t>
      </w:r>
      <w:r w:rsidR="004D49CA">
        <w:rPr>
          <w:sz w:val="28"/>
          <w:szCs w:val="28"/>
        </w:rPr>
        <w:t xml:space="preserve"> </w:t>
      </w:r>
      <w:r w:rsidRPr="00D5793F">
        <w:rPr>
          <w:sz w:val="28"/>
          <w:szCs w:val="28"/>
        </w:rPr>
        <w:t>Ю.А.</w:t>
      </w:r>
      <w:r w:rsidR="004D49CA">
        <w:rPr>
          <w:sz w:val="28"/>
          <w:szCs w:val="28"/>
        </w:rPr>
        <w:t xml:space="preserve"> </w:t>
      </w:r>
      <w:r w:rsidRPr="00D5793F">
        <w:rPr>
          <w:sz w:val="28"/>
          <w:szCs w:val="28"/>
        </w:rPr>
        <w:t>Гагарина стали участниками проекта предпрофильной подготовки, реализуемого во взаимодействии с общеобразовательной школой и профессиональной образовательной организацией, и приняли участие в конкурсе профессионального мастерства «Абилимпикс» в компетенции «Выпечка хлебобулочных изделий», заняв 2 и 3 места.</w:t>
      </w:r>
      <w:r w:rsidR="00373C94" w:rsidRPr="00D5793F">
        <w:rPr>
          <w:sz w:val="28"/>
          <w:szCs w:val="28"/>
        </w:rPr>
        <w:t xml:space="preserve"> </w:t>
      </w:r>
      <w:r w:rsidR="000C1589" w:rsidRPr="00D5793F">
        <w:rPr>
          <w:sz w:val="28"/>
          <w:szCs w:val="28"/>
        </w:rPr>
        <w:t xml:space="preserve">Для выпускников  детских домов  ежегодно организуется  окружная интенсивная школа «Взлетная полоса».  В отчетный период  она была проведена в два этапа: заочный и очный.  На очном этапе выпускники прошли  профессиональные пробы  в мастерских и лабораториях  </w:t>
      </w:r>
      <w:r w:rsidR="000C1589" w:rsidRPr="00BC7544">
        <w:rPr>
          <w:sz w:val="28"/>
          <w:szCs w:val="28"/>
        </w:rPr>
        <w:t>техникумов и колледжей,  у работодателей, со</w:t>
      </w:r>
      <w:r w:rsidR="00834FFD" w:rsidRPr="00BC7544">
        <w:rPr>
          <w:sz w:val="28"/>
          <w:szCs w:val="28"/>
        </w:rPr>
        <w:t>циальных партнеров учреждений</w:t>
      </w:r>
      <w:r w:rsidR="000C1589" w:rsidRPr="00BC7544">
        <w:rPr>
          <w:sz w:val="28"/>
          <w:szCs w:val="28"/>
        </w:rPr>
        <w:t>.</w:t>
      </w:r>
      <w:r w:rsidR="00BD7477">
        <w:rPr>
          <w:b/>
          <w:sz w:val="28"/>
          <w:szCs w:val="28"/>
        </w:rPr>
        <w:t xml:space="preserve"> </w:t>
      </w:r>
      <w:r w:rsidR="005F5FD1" w:rsidRPr="005F5FD1">
        <w:rPr>
          <w:sz w:val="28"/>
          <w:szCs w:val="28"/>
        </w:rPr>
        <w:t>Практически все дома Восточного округа имеют Соглашения о постинтернатном сопровождении  с  профессиональными образовательными организациями</w:t>
      </w:r>
      <w:r w:rsidR="004D49CA">
        <w:rPr>
          <w:sz w:val="28"/>
          <w:szCs w:val="28"/>
        </w:rPr>
        <w:t xml:space="preserve">, </w:t>
      </w:r>
      <w:r w:rsidR="005F5FD1">
        <w:rPr>
          <w:sz w:val="28"/>
          <w:szCs w:val="28"/>
        </w:rPr>
        <w:t xml:space="preserve"> и  </w:t>
      </w:r>
      <w:r w:rsidR="000C1589" w:rsidRPr="00D5793F">
        <w:rPr>
          <w:sz w:val="28"/>
          <w:szCs w:val="28"/>
        </w:rPr>
        <w:t>работа в данном направлении осуществляется с участием спец</w:t>
      </w:r>
      <w:r w:rsidR="005F5FD1">
        <w:rPr>
          <w:sz w:val="28"/>
          <w:szCs w:val="28"/>
        </w:rPr>
        <w:t>иалистов техникумов и колледжей.</w:t>
      </w:r>
      <w:r w:rsidR="000C1589" w:rsidRPr="00D5793F">
        <w:rPr>
          <w:sz w:val="28"/>
          <w:szCs w:val="28"/>
        </w:rPr>
        <w:t xml:space="preserve"> Субъектами процесса явля</w:t>
      </w:r>
      <w:r w:rsidR="00373C94" w:rsidRPr="00D5793F">
        <w:rPr>
          <w:sz w:val="28"/>
          <w:szCs w:val="28"/>
        </w:rPr>
        <w:t>ются и сами воспитанники.</w:t>
      </w:r>
      <w:r w:rsidR="00834FFD" w:rsidRPr="00834FFD">
        <w:rPr>
          <w:b/>
          <w:sz w:val="28"/>
          <w:szCs w:val="28"/>
        </w:rPr>
        <w:t xml:space="preserve"> </w:t>
      </w:r>
      <w:r w:rsidR="00834FFD" w:rsidRPr="00BC7544">
        <w:rPr>
          <w:sz w:val="28"/>
          <w:szCs w:val="28"/>
        </w:rPr>
        <w:t>Все они</w:t>
      </w:r>
      <w:r w:rsidR="00834FFD" w:rsidRPr="00D5793F">
        <w:rPr>
          <w:sz w:val="28"/>
          <w:szCs w:val="28"/>
        </w:rPr>
        <w:t xml:space="preserve"> </w:t>
      </w:r>
      <w:r w:rsidR="00834FFD">
        <w:rPr>
          <w:b/>
          <w:sz w:val="28"/>
          <w:szCs w:val="28"/>
        </w:rPr>
        <w:t xml:space="preserve"> </w:t>
      </w:r>
      <w:r w:rsidR="00834FFD" w:rsidRPr="00D5793F">
        <w:rPr>
          <w:sz w:val="28"/>
          <w:szCs w:val="28"/>
        </w:rPr>
        <w:t xml:space="preserve">имеют индивидуальные планы  развития и жизнеустройства с программой </w:t>
      </w:r>
      <w:r w:rsidR="00834FFD" w:rsidRPr="00D5793F">
        <w:rPr>
          <w:sz w:val="28"/>
          <w:szCs w:val="28"/>
        </w:rPr>
        <w:lastRenderedPageBreak/>
        <w:t>постинтернатного сопровождения с учетом психофизического развития и индивидуальных возможностей</w:t>
      </w:r>
      <w:r w:rsidR="00834FFD" w:rsidRPr="00EF5F71">
        <w:rPr>
          <w:b/>
          <w:sz w:val="28"/>
          <w:szCs w:val="28"/>
        </w:rPr>
        <w:t xml:space="preserve">.  </w:t>
      </w:r>
      <w:r w:rsidR="00834FFD" w:rsidRPr="00EF5F71">
        <w:rPr>
          <w:sz w:val="28"/>
          <w:szCs w:val="28"/>
        </w:rPr>
        <w:t>В отчетном</w:t>
      </w:r>
      <w:r w:rsidR="00834FFD" w:rsidRPr="00EF5F71">
        <w:rPr>
          <w:b/>
          <w:sz w:val="28"/>
          <w:szCs w:val="28"/>
        </w:rPr>
        <w:t xml:space="preserve"> </w:t>
      </w:r>
      <w:r w:rsidR="00834FFD" w:rsidRPr="00EF5F71">
        <w:rPr>
          <w:sz w:val="28"/>
          <w:szCs w:val="28"/>
        </w:rPr>
        <w:t>году</w:t>
      </w:r>
      <w:r w:rsidR="00834FFD" w:rsidRPr="00EF5F71">
        <w:rPr>
          <w:b/>
          <w:sz w:val="28"/>
          <w:szCs w:val="28"/>
        </w:rPr>
        <w:t xml:space="preserve"> </w:t>
      </w:r>
      <w:r w:rsidR="000C1589" w:rsidRPr="00EF5F71">
        <w:rPr>
          <w:sz w:val="28"/>
          <w:szCs w:val="28"/>
        </w:rPr>
        <w:t xml:space="preserve"> </w:t>
      </w:r>
      <w:r w:rsidR="00EF5F71" w:rsidRPr="00EF5F71">
        <w:rPr>
          <w:sz w:val="28"/>
          <w:szCs w:val="28"/>
        </w:rPr>
        <w:t>42 воспитанника</w:t>
      </w:r>
      <w:r w:rsidR="00D5793F" w:rsidRPr="00EF5F71">
        <w:rPr>
          <w:sz w:val="28"/>
          <w:szCs w:val="28"/>
        </w:rPr>
        <w:t xml:space="preserve"> завершили пребывание в детском доме в связи с</w:t>
      </w:r>
      <w:r w:rsidR="00D5793F" w:rsidRPr="00D5793F">
        <w:rPr>
          <w:sz w:val="28"/>
          <w:szCs w:val="28"/>
        </w:rPr>
        <w:t xml:space="preserve"> получением основного или среднего образования.</w:t>
      </w:r>
      <w:r w:rsidR="000C1589" w:rsidRPr="00D5793F">
        <w:rPr>
          <w:sz w:val="28"/>
          <w:szCs w:val="28"/>
        </w:rPr>
        <w:t xml:space="preserve"> Все они успешно прошли госуда</w:t>
      </w:r>
      <w:r w:rsidR="00CA1D70" w:rsidRPr="00D5793F">
        <w:rPr>
          <w:sz w:val="28"/>
          <w:szCs w:val="28"/>
        </w:rPr>
        <w:t xml:space="preserve">рственную итоговую аттестацию. </w:t>
      </w:r>
      <w:r w:rsidR="005F5FD1" w:rsidRPr="005F5FD1">
        <w:rPr>
          <w:sz w:val="28"/>
          <w:szCs w:val="28"/>
        </w:rPr>
        <w:t>2</w:t>
      </w:r>
      <w:r w:rsidR="000C1589" w:rsidRPr="005F5FD1">
        <w:rPr>
          <w:sz w:val="28"/>
          <w:szCs w:val="28"/>
        </w:rPr>
        <w:t xml:space="preserve"> воспитанник</w:t>
      </w:r>
      <w:r w:rsidR="005F5FD1" w:rsidRPr="005F5FD1">
        <w:rPr>
          <w:sz w:val="28"/>
          <w:szCs w:val="28"/>
        </w:rPr>
        <w:t>а</w:t>
      </w:r>
      <w:r w:rsidR="000C1589" w:rsidRPr="005F5FD1">
        <w:rPr>
          <w:sz w:val="28"/>
          <w:szCs w:val="28"/>
        </w:rPr>
        <w:t xml:space="preserve">  продолжили обучение в 10 клас</w:t>
      </w:r>
      <w:r w:rsidR="00CA1D70" w:rsidRPr="005F5FD1">
        <w:rPr>
          <w:sz w:val="28"/>
          <w:szCs w:val="28"/>
        </w:rPr>
        <w:t>се общеобразовательной школы.</w:t>
      </w:r>
      <w:r w:rsidR="00CA1D70" w:rsidRPr="00D5793F">
        <w:rPr>
          <w:sz w:val="28"/>
          <w:szCs w:val="28"/>
        </w:rPr>
        <w:t xml:space="preserve"> </w:t>
      </w:r>
      <w:r w:rsidR="00834FFD">
        <w:rPr>
          <w:b/>
          <w:sz w:val="28"/>
          <w:szCs w:val="28"/>
        </w:rPr>
        <w:t xml:space="preserve"> </w:t>
      </w:r>
      <w:r w:rsidR="00CA1D70" w:rsidRPr="00D5793F">
        <w:rPr>
          <w:sz w:val="28"/>
          <w:szCs w:val="28"/>
        </w:rPr>
        <w:t xml:space="preserve">39 </w:t>
      </w:r>
      <w:r w:rsidR="000C1589" w:rsidRPr="00D5793F">
        <w:rPr>
          <w:sz w:val="28"/>
          <w:szCs w:val="28"/>
        </w:rPr>
        <w:t xml:space="preserve"> человек поступили в профессиональные образовательные организаци</w:t>
      </w:r>
      <w:r w:rsidR="00CA1D70" w:rsidRPr="00D5793F">
        <w:rPr>
          <w:sz w:val="28"/>
          <w:szCs w:val="28"/>
        </w:rPr>
        <w:t>и</w:t>
      </w:r>
      <w:r w:rsidR="00CA1D70" w:rsidRPr="00876EDA">
        <w:rPr>
          <w:sz w:val="28"/>
          <w:szCs w:val="28"/>
        </w:rPr>
        <w:t xml:space="preserve">.  </w:t>
      </w:r>
      <w:r w:rsidR="00D5793F" w:rsidRPr="00876EDA">
        <w:rPr>
          <w:sz w:val="28"/>
          <w:szCs w:val="28"/>
        </w:rPr>
        <w:t>В 2019 году выпускник Канского детского дома им.</w:t>
      </w:r>
      <w:r w:rsidR="00811C5B" w:rsidRPr="00876EDA">
        <w:rPr>
          <w:sz w:val="28"/>
          <w:szCs w:val="28"/>
        </w:rPr>
        <w:t xml:space="preserve"> </w:t>
      </w:r>
      <w:r w:rsidR="00D5793F" w:rsidRPr="00876EDA">
        <w:rPr>
          <w:sz w:val="28"/>
          <w:szCs w:val="28"/>
        </w:rPr>
        <w:t>Ю.А.</w:t>
      </w:r>
      <w:r w:rsidR="004D49CA">
        <w:rPr>
          <w:sz w:val="28"/>
          <w:szCs w:val="28"/>
        </w:rPr>
        <w:t xml:space="preserve"> </w:t>
      </w:r>
      <w:r w:rsidR="00D5793F" w:rsidRPr="00876EDA">
        <w:rPr>
          <w:sz w:val="28"/>
          <w:szCs w:val="28"/>
        </w:rPr>
        <w:t xml:space="preserve">Гагарина поступил и успешно обучается в </w:t>
      </w:r>
      <w:r w:rsidR="00811C5B" w:rsidRPr="00876EDA">
        <w:rPr>
          <w:sz w:val="28"/>
          <w:szCs w:val="28"/>
        </w:rPr>
        <w:t xml:space="preserve">Красноярском государственном  аграрном </w:t>
      </w:r>
      <w:r w:rsidR="00D5793F" w:rsidRPr="00876EDA">
        <w:rPr>
          <w:sz w:val="28"/>
          <w:szCs w:val="28"/>
        </w:rPr>
        <w:t xml:space="preserve"> университет</w:t>
      </w:r>
      <w:r w:rsidR="00811C5B" w:rsidRPr="00876EDA">
        <w:rPr>
          <w:sz w:val="28"/>
          <w:szCs w:val="28"/>
        </w:rPr>
        <w:t>е</w:t>
      </w:r>
      <w:r w:rsidR="00834FFD" w:rsidRPr="00876EDA">
        <w:rPr>
          <w:sz w:val="28"/>
          <w:szCs w:val="28"/>
        </w:rPr>
        <w:t xml:space="preserve">, а воспитанница   Партизанского детского дома -  в </w:t>
      </w:r>
      <w:r w:rsidR="00093408" w:rsidRPr="00876EDA">
        <w:rPr>
          <w:sz w:val="28"/>
          <w:szCs w:val="28"/>
        </w:rPr>
        <w:t>Красноярском  государственном медицинском</w:t>
      </w:r>
      <w:r w:rsidR="00834FFD" w:rsidRPr="00876EDA">
        <w:rPr>
          <w:sz w:val="28"/>
          <w:szCs w:val="28"/>
        </w:rPr>
        <w:t xml:space="preserve"> университет</w:t>
      </w:r>
      <w:r w:rsidR="00093408" w:rsidRPr="00876EDA">
        <w:rPr>
          <w:sz w:val="28"/>
          <w:szCs w:val="28"/>
        </w:rPr>
        <w:t>е</w:t>
      </w:r>
      <w:r w:rsidR="00834FFD" w:rsidRPr="00876EDA">
        <w:rPr>
          <w:sz w:val="28"/>
          <w:szCs w:val="28"/>
        </w:rPr>
        <w:t>.</w:t>
      </w:r>
      <w:r w:rsidR="00D5793F" w:rsidRPr="00876EDA">
        <w:rPr>
          <w:sz w:val="28"/>
          <w:szCs w:val="28"/>
        </w:rPr>
        <w:t xml:space="preserve"> </w:t>
      </w:r>
      <w:r w:rsidR="000C1589" w:rsidRPr="00876EDA">
        <w:rPr>
          <w:sz w:val="28"/>
          <w:szCs w:val="28"/>
        </w:rPr>
        <w:t>Самое большое количество выпускников в Канском (13) и Павловском</w:t>
      </w:r>
      <w:r w:rsidR="00D456FC" w:rsidRPr="00876EDA">
        <w:rPr>
          <w:sz w:val="28"/>
          <w:szCs w:val="28"/>
        </w:rPr>
        <w:t>,</w:t>
      </w:r>
      <w:r w:rsidR="00D5793F" w:rsidRPr="00876EDA">
        <w:rPr>
          <w:sz w:val="28"/>
          <w:szCs w:val="28"/>
        </w:rPr>
        <w:t xml:space="preserve"> </w:t>
      </w:r>
      <w:r w:rsidR="00D456FC" w:rsidRPr="00876EDA">
        <w:rPr>
          <w:sz w:val="28"/>
          <w:szCs w:val="28"/>
        </w:rPr>
        <w:t xml:space="preserve"> Ирбейском</w:t>
      </w:r>
      <w:r w:rsidR="000C1589" w:rsidRPr="00876EDA">
        <w:rPr>
          <w:sz w:val="28"/>
          <w:szCs w:val="28"/>
        </w:rPr>
        <w:t xml:space="preserve"> (</w:t>
      </w:r>
      <w:r w:rsidR="00D5793F" w:rsidRPr="00876EDA">
        <w:rPr>
          <w:sz w:val="28"/>
          <w:szCs w:val="28"/>
        </w:rPr>
        <w:t xml:space="preserve">по </w:t>
      </w:r>
      <w:r w:rsidR="000C1589" w:rsidRPr="00876EDA">
        <w:rPr>
          <w:sz w:val="28"/>
          <w:szCs w:val="28"/>
        </w:rPr>
        <w:t xml:space="preserve">12) детских домах. </w:t>
      </w:r>
      <w:r w:rsidR="00811C5B" w:rsidRPr="00876EDA">
        <w:rPr>
          <w:sz w:val="28"/>
          <w:szCs w:val="28"/>
        </w:rPr>
        <w:t xml:space="preserve">Все 42 выпускника имеют наставников. На 24 студентов оформлено попечительство с раздельным проживанием. </w:t>
      </w:r>
      <w:r w:rsidR="000C1589" w:rsidRPr="00876EDA">
        <w:rPr>
          <w:sz w:val="28"/>
          <w:szCs w:val="28"/>
        </w:rPr>
        <w:t>Отмечает</w:t>
      </w:r>
      <w:r w:rsidR="00811C5B" w:rsidRPr="00876EDA">
        <w:rPr>
          <w:sz w:val="28"/>
          <w:szCs w:val="28"/>
        </w:rPr>
        <w:t>ся положительный опыт Канского,</w:t>
      </w:r>
      <w:r w:rsidR="000C1589" w:rsidRPr="00876EDA">
        <w:rPr>
          <w:sz w:val="28"/>
          <w:szCs w:val="28"/>
        </w:rPr>
        <w:t xml:space="preserve"> </w:t>
      </w:r>
      <w:r w:rsidR="00D456FC" w:rsidRPr="00876EDA">
        <w:rPr>
          <w:sz w:val="28"/>
          <w:szCs w:val="28"/>
        </w:rPr>
        <w:t xml:space="preserve"> </w:t>
      </w:r>
      <w:r w:rsidR="000C1589" w:rsidRPr="00876EDA">
        <w:rPr>
          <w:sz w:val="28"/>
          <w:szCs w:val="28"/>
        </w:rPr>
        <w:t>Зеленогорского</w:t>
      </w:r>
      <w:r w:rsidR="00811C5B" w:rsidRPr="00876EDA">
        <w:rPr>
          <w:sz w:val="28"/>
          <w:szCs w:val="28"/>
        </w:rPr>
        <w:t xml:space="preserve"> и  </w:t>
      </w:r>
      <w:r w:rsidR="00D456FC" w:rsidRPr="00876EDA">
        <w:rPr>
          <w:sz w:val="28"/>
          <w:szCs w:val="28"/>
        </w:rPr>
        <w:t>Бородинского  детских домов (28</w:t>
      </w:r>
      <w:r w:rsidR="000C1589" w:rsidRPr="00876EDA">
        <w:rPr>
          <w:sz w:val="28"/>
          <w:szCs w:val="28"/>
        </w:rPr>
        <w:t xml:space="preserve"> человек) по проживанию воспитанников</w:t>
      </w:r>
      <w:r w:rsidR="00811C5B" w:rsidRPr="00876EDA">
        <w:rPr>
          <w:sz w:val="28"/>
          <w:szCs w:val="28"/>
        </w:rPr>
        <w:t xml:space="preserve"> дома</w:t>
      </w:r>
      <w:r w:rsidR="000C1589" w:rsidRPr="00876EDA">
        <w:rPr>
          <w:sz w:val="28"/>
          <w:szCs w:val="28"/>
        </w:rPr>
        <w:t>, получающих профес</w:t>
      </w:r>
      <w:r w:rsidR="00D456FC" w:rsidRPr="00876EDA">
        <w:rPr>
          <w:sz w:val="28"/>
          <w:szCs w:val="28"/>
        </w:rPr>
        <w:t>сиональное образование  в учреждениях</w:t>
      </w:r>
      <w:r w:rsidR="00811C5B" w:rsidRPr="00876EDA">
        <w:rPr>
          <w:sz w:val="28"/>
          <w:szCs w:val="28"/>
        </w:rPr>
        <w:t xml:space="preserve">, </w:t>
      </w:r>
      <w:r w:rsidR="00D456FC" w:rsidRPr="00876EDA">
        <w:rPr>
          <w:sz w:val="28"/>
          <w:szCs w:val="28"/>
        </w:rPr>
        <w:t xml:space="preserve"> находящихся на территории города.</w:t>
      </w:r>
      <w:r w:rsidR="000C1589" w:rsidRPr="00876EDA">
        <w:rPr>
          <w:sz w:val="28"/>
          <w:szCs w:val="28"/>
        </w:rPr>
        <w:t xml:space="preserve"> Среди них нет отчисленных, неуспевающих или прог</w:t>
      </w:r>
      <w:r w:rsidR="00093408" w:rsidRPr="00876EDA">
        <w:rPr>
          <w:sz w:val="28"/>
          <w:szCs w:val="28"/>
        </w:rPr>
        <w:t xml:space="preserve">уливающих учебные занятия.  В основном, выпускники 2019 года </w:t>
      </w:r>
      <w:r w:rsidR="000C1589" w:rsidRPr="00876EDA">
        <w:rPr>
          <w:sz w:val="28"/>
          <w:szCs w:val="28"/>
        </w:rPr>
        <w:t xml:space="preserve"> адаптировались к новым условиям обучения в профессиональных образовательных организациях и</w:t>
      </w:r>
      <w:r w:rsidR="00093408" w:rsidRPr="00876EDA">
        <w:rPr>
          <w:sz w:val="28"/>
          <w:szCs w:val="28"/>
        </w:rPr>
        <w:t xml:space="preserve"> проживания в общежитии, успешно</w:t>
      </w:r>
      <w:r w:rsidR="000C1589" w:rsidRPr="00876EDA">
        <w:rPr>
          <w:sz w:val="28"/>
          <w:szCs w:val="28"/>
        </w:rPr>
        <w:t xml:space="preserve"> обучаются, не пропускают занятия, умеют организовать свой быт и свободное время, занимаются в кружках, спортивных секциях, участвуют в досуговых мероприятиях. Все обучающиеся успешно прошли промежуточную аттестацию, отчисленных по итогам 1 полугодия нет. </w:t>
      </w:r>
      <w:r w:rsidR="00876EDA" w:rsidRPr="00876EDA">
        <w:rPr>
          <w:sz w:val="28"/>
          <w:szCs w:val="28"/>
        </w:rPr>
        <w:t xml:space="preserve">На базе Канского детского дома и  КГБПОУ «Канский техникум отраслевых технологий и сельского хозяйства»  функционирует  </w:t>
      </w:r>
      <w:r w:rsidR="00876EDA" w:rsidRPr="00876EDA">
        <w:rPr>
          <w:bCs/>
          <w:sz w:val="28"/>
          <w:szCs w:val="28"/>
        </w:rPr>
        <w:t>пилотная площадка</w:t>
      </w:r>
      <w:r w:rsidR="00876EDA" w:rsidRPr="00876EDA">
        <w:rPr>
          <w:sz w:val="28"/>
          <w:szCs w:val="28"/>
        </w:rPr>
        <w:t xml:space="preserve"> по разработке и апробации модели взаимодействия детских домов округа  и профессиональной образовательной организации.  Сотрудничество между  учреждениями выстроено на договорных условиях. Целью взаимодействия является осуществление комплекса мер по постинтернатному сопровождению воспитанников детских домов. В 2019 году функционировали  переговорные </w:t>
      </w:r>
      <w:r w:rsidR="00876EDA" w:rsidRPr="00876EDA">
        <w:rPr>
          <w:sz w:val="28"/>
          <w:szCs w:val="28"/>
        </w:rPr>
        <w:lastRenderedPageBreak/>
        <w:t xml:space="preserve">площадки, в ходе которых обсуждались  совместные действия по наставничеству, по организации производственной практики, по трудоустройству выпускников ПОО, по организации взаимодействия с ЦЗН.  </w:t>
      </w:r>
      <w:r w:rsidR="00BD7477" w:rsidRPr="00876EDA">
        <w:rPr>
          <w:sz w:val="28"/>
          <w:szCs w:val="28"/>
        </w:rPr>
        <w:t xml:space="preserve">Позитивным моментом работы по постинтернату учреждений внесемейного воспитания Восточного округа является выстраивание отношений, установление деловых контактов с Центрами занятости населения. Ресурсным центром  инициировано заключение  Соглашений </w:t>
      </w:r>
      <w:r w:rsidR="009148C1" w:rsidRPr="00876EDA">
        <w:rPr>
          <w:sz w:val="28"/>
          <w:szCs w:val="28"/>
        </w:rPr>
        <w:t xml:space="preserve">межведомственного взаимодействия </w:t>
      </w:r>
      <w:r w:rsidR="00BD7477" w:rsidRPr="00876EDA">
        <w:rPr>
          <w:sz w:val="28"/>
          <w:szCs w:val="28"/>
        </w:rPr>
        <w:t>между детскими домами округа и городскими и районными ЦЗН.</w:t>
      </w:r>
      <w:r w:rsidR="009148C1" w:rsidRPr="00876EDA">
        <w:rPr>
          <w:sz w:val="28"/>
          <w:szCs w:val="28"/>
        </w:rPr>
        <w:t xml:space="preserve"> </w:t>
      </w:r>
      <w:r w:rsidR="00BD7477" w:rsidRPr="00876EDA">
        <w:rPr>
          <w:sz w:val="28"/>
          <w:szCs w:val="28"/>
        </w:rPr>
        <w:t>Канский детский</w:t>
      </w:r>
      <w:r w:rsidR="005F5FD1">
        <w:rPr>
          <w:sz w:val="28"/>
          <w:szCs w:val="28"/>
        </w:rPr>
        <w:t xml:space="preserve"> дом им. Ю.А.</w:t>
      </w:r>
      <w:r w:rsidR="004D49CA">
        <w:rPr>
          <w:sz w:val="28"/>
          <w:szCs w:val="28"/>
        </w:rPr>
        <w:t xml:space="preserve"> </w:t>
      </w:r>
      <w:r w:rsidR="005F5FD1">
        <w:rPr>
          <w:sz w:val="28"/>
          <w:szCs w:val="28"/>
        </w:rPr>
        <w:t>Гагарина</w:t>
      </w:r>
      <w:r w:rsidR="00BD7477" w:rsidRPr="00876EDA">
        <w:rPr>
          <w:sz w:val="28"/>
          <w:szCs w:val="28"/>
        </w:rPr>
        <w:t xml:space="preserve">  имеет положительные р</w:t>
      </w:r>
      <w:r w:rsidR="005F5FD1">
        <w:rPr>
          <w:sz w:val="28"/>
          <w:szCs w:val="28"/>
        </w:rPr>
        <w:t>езультаты такого взаимодействия,</w:t>
      </w:r>
      <w:r w:rsidR="006829FD">
        <w:rPr>
          <w:sz w:val="28"/>
          <w:szCs w:val="28"/>
        </w:rPr>
        <w:t xml:space="preserve"> опыт и перспективы которого были представлены в этом году на Фестивале управленческих и педагогических практик в г.</w:t>
      </w:r>
      <w:r w:rsidR="004D49CA">
        <w:rPr>
          <w:sz w:val="28"/>
          <w:szCs w:val="28"/>
        </w:rPr>
        <w:t xml:space="preserve"> </w:t>
      </w:r>
      <w:r w:rsidR="006829FD">
        <w:rPr>
          <w:sz w:val="28"/>
          <w:szCs w:val="28"/>
        </w:rPr>
        <w:t>Лесосибирске.</w:t>
      </w:r>
    </w:p>
    <w:p w:rsidR="00870138" w:rsidRDefault="006E7AD2" w:rsidP="008701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161290</wp:posOffset>
            </wp:positionV>
            <wp:extent cx="1933575" cy="1933575"/>
            <wp:effectExtent l="19050" t="0" r="9525" b="0"/>
            <wp:wrapSquare wrapText="bothSides"/>
            <wp:docPr id="6" name="Рисунок 2" descr="https://ds04.infourok.ru/uploads/ex/022d/0000775c-1615a804/hello_html_2dfff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2d/0000775c-1615a804/hello_html_2dfff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ABC" w:rsidRPr="00FC4AFB">
        <w:rPr>
          <w:sz w:val="28"/>
          <w:szCs w:val="28"/>
        </w:rPr>
        <w:t xml:space="preserve">      </w:t>
      </w:r>
      <w:r w:rsidR="004D49CA">
        <w:rPr>
          <w:sz w:val="28"/>
          <w:szCs w:val="28"/>
        </w:rPr>
        <w:tab/>
      </w:r>
      <w:r w:rsidR="00345ABC" w:rsidRPr="00FC4AFB">
        <w:rPr>
          <w:sz w:val="28"/>
          <w:szCs w:val="28"/>
        </w:rPr>
        <w:t xml:space="preserve"> </w:t>
      </w:r>
      <w:r w:rsidR="00345ABC" w:rsidRPr="00870138">
        <w:rPr>
          <w:rFonts w:ascii="Times New Roman" w:hAnsi="Times New Roman" w:cs="Times New Roman"/>
          <w:sz w:val="28"/>
          <w:szCs w:val="28"/>
        </w:rPr>
        <w:t xml:space="preserve">Ресурсный </w:t>
      </w:r>
      <w:r w:rsidR="004D49CA">
        <w:rPr>
          <w:rFonts w:ascii="Times New Roman" w:hAnsi="Times New Roman" w:cs="Times New Roman"/>
          <w:sz w:val="28"/>
          <w:szCs w:val="28"/>
        </w:rPr>
        <w:t xml:space="preserve"> </w:t>
      </w:r>
      <w:r w:rsidR="00345ABC" w:rsidRPr="00870138">
        <w:rPr>
          <w:rFonts w:ascii="Times New Roman" w:hAnsi="Times New Roman" w:cs="Times New Roman"/>
          <w:sz w:val="28"/>
          <w:szCs w:val="28"/>
        </w:rPr>
        <w:t>Центр продолжает удерживать приоритетное направление в  деятельности детских  домов Восточного округа</w:t>
      </w:r>
      <w:r w:rsidR="00870138">
        <w:rPr>
          <w:rFonts w:ascii="Times New Roman" w:hAnsi="Times New Roman" w:cs="Times New Roman"/>
          <w:sz w:val="28"/>
          <w:szCs w:val="28"/>
        </w:rPr>
        <w:t xml:space="preserve"> -  это   </w:t>
      </w:r>
      <w:r w:rsidR="00870138" w:rsidRPr="00870138">
        <w:rPr>
          <w:rFonts w:ascii="Times New Roman" w:hAnsi="Times New Roman" w:cs="Times New Roman"/>
          <w:b/>
          <w:sz w:val="28"/>
          <w:szCs w:val="28"/>
        </w:rPr>
        <w:t xml:space="preserve">устройство детей </w:t>
      </w:r>
      <w:r w:rsidR="0087013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70138" w:rsidRPr="00870138">
        <w:rPr>
          <w:rFonts w:ascii="Times New Roman" w:hAnsi="Times New Roman" w:cs="Times New Roman"/>
          <w:b/>
          <w:sz w:val="28"/>
          <w:szCs w:val="28"/>
        </w:rPr>
        <w:t>проживание в замещающие и кровные  семьи</w:t>
      </w:r>
      <w:r w:rsidR="00345ABC" w:rsidRPr="0087013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45ABC" w:rsidRPr="00870138">
        <w:rPr>
          <w:rFonts w:ascii="Times New Roman" w:hAnsi="Times New Roman" w:cs="Times New Roman"/>
          <w:sz w:val="28"/>
          <w:szCs w:val="28"/>
        </w:rPr>
        <w:t xml:space="preserve"> </w:t>
      </w:r>
      <w:r w:rsidR="00AC3370">
        <w:rPr>
          <w:rFonts w:ascii="Times New Roman" w:hAnsi="Times New Roman" w:cs="Times New Roman"/>
          <w:sz w:val="28"/>
          <w:szCs w:val="28"/>
        </w:rPr>
        <w:t xml:space="preserve"> </w:t>
      </w:r>
      <w:r w:rsidR="00345ABC" w:rsidRPr="00870138">
        <w:rPr>
          <w:rFonts w:ascii="Times New Roman" w:hAnsi="Times New Roman" w:cs="Times New Roman"/>
          <w:sz w:val="28"/>
          <w:szCs w:val="28"/>
        </w:rPr>
        <w:t>За отчетный период  в краевых государственных  учреждениях для детей – сирот и детей,</w:t>
      </w:r>
      <w:r w:rsidR="00C82D91">
        <w:rPr>
          <w:rFonts w:ascii="Times New Roman" w:hAnsi="Times New Roman" w:cs="Times New Roman"/>
          <w:sz w:val="28"/>
          <w:szCs w:val="28"/>
        </w:rPr>
        <w:t xml:space="preserve"> </w:t>
      </w:r>
      <w:r w:rsidR="00345ABC" w:rsidRPr="00870138">
        <w:rPr>
          <w:rFonts w:ascii="Times New Roman" w:hAnsi="Times New Roman" w:cs="Times New Roman"/>
          <w:sz w:val="28"/>
          <w:szCs w:val="28"/>
        </w:rPr>
        <w:t xml:space="preserve"> оставшихся без попечения  родителей</w:t>
      </w:r>
      <w:r w:rsidR="004D49CA">
        <w:rPr>
          <w:rFonts w:ascii="Times New Roman" w:hAnsi="Times New Roman" w:cs="Times New Roman"/>
          <w:sz w:val="28"/>
          <w:szCs w:val="28"/>
        </w:rPr>
        <w:t>,</w:t>
      </w:r>
      <w:r w:rsidR="00870138">
        <w:rPr>
          <w:rFonts w:ascii="Times New Roman" w:hAnsi="Times New Roman" w:cs="Times New Roman"/>
          <w:sz w:val="28"/>
          <w:szCs w:val="28"/>
        </w:rPr>
        <w:t xml:space="preserve"> </w:t>
      </w:r>
      <w:r w:rsidR="004D49CA">
        <w:rPr>
          <w:rFonts w:ascii="Times New Roman" w:hAnsi="Times New Roman" w:cs="Times New Roman"/>
          <w:sz w:val="28"/>
          <w:szCs w:val="28"/>
        </w:rPr>
        <w:t xml:space="preserve"> 127 воспитанников</w:t>
      </w:r>
      <w:r w:rsidR="00C82D91">
        <w:rPr>
          <w:rFonts w:ascii="Times New Roman" w:hAnsi="Times New Roman" w:cs="Times New Roman"/>
          <w:sz w:val="28"/>
          <w:szCs w:val="28"/>
        </w:rPr>
        <w:t xml:space="preserve"> посещали временно семьи граждан, что составило 37% от общего количества детей. В прошлом году этот показатель равнялся 113,</w:t>
      </w:r>
      <w:r w:rsidR="00080F6F">
        <w:rPr>
          <w:rFonts w:ascii="Times New Roman" w:hAnsi="Times New Roman" w:cs="Times New Roman"/>
          <w:sz w:val="28"/>
          <w:szCs w:val="28"/>
        </w:rPr>
        <w:t xml:space="preserve"> </w:t>
      </w:r>
      <w:r w:rsidR="00C82D91">
        <w:rPr>
          <w:rFonts w:ascii="Times New Roman" w:hAnsi="Times New Roman" w:cs="Times New Roman"/>
          <w:sz w:val="28"/>
          <w:szCs w:val="28"/>
        </w:rPr>
        <w:t>что составило 36%. На постоянные семейные формы бы</w:t>
      </w:r>
      <w:r w:rsidR="00080F6F">
        <w:rPr>
          <w:rFonts w:ascii="Times New Roman" w:hAnsi="Times New Roman" w:cs="Times New Roman"/>
          <w:sz w:val="28"/>
          <w:szCs w:val="28"/>
        </w:rPr>
        <w:t xml:space="preserve">ло устроено 142 ребенка, это </w:t>
      </w:r>
      <w:r w:rsidR="00C82D91">
        <w:rPr>
          <w:rFonts w:ascii="Times New Roman" w:hAnsi="Times New Roman" w:cs="Times New Roman"/>
          <w:sz w:val="28"/>
          <w:szCs w:val="28"/>
        </w:rPr>
        <w:t xml:space="preserve"> 48,7%</w:t>
      </w:r>
      <w:r w:rsidR="004D49CA">
        <w:rPr>
          <w:rFonts w:ascii="Times New Roman" w:hAnsi="Times New Roman" w:cs="Times New Roman"/>
          <w:sz w:val="28"/>
          <w:szCs w:val="28"/>
        </w:rPr>
        <w:t xml:space="preserve">, </w:t>
      </w:r>
      <w:r w:rsidR="00C82D91">
        <w:rPr>
          <w:rFonts w:ascii="Times New Roman" w:hAnsi="Times New Roman" w:cs="Times New Roman"/>
          <w:sz w:val="28"/>
          <w:szCs w:val="28"/>
        </w:rPr>
        <w:t xml:space="preserve"> т.е</w:t>
      </w:r>
      <w:r w:rsidR="004D49CA">
        <w:rPr>
          <w:rFonts w:ascii="Times New Roman" w:hAnsi="Times New Roman" w:cs="Times New Roman"/>
          <w:sz w:val="28"/>
          <w:szCs w:val="28"/>
        </w:rPr>
        <w:t>.</w:t>
      </w:r>
      <w:r w:rsidR="00C82D91">
        <w:rPr>
          <w:rFonts w:ascii="Times New Roman" w:hAnsi="Times New Roman" w:cs="Times New Roman"/>
          <w:sz w:val="28"/>
          <w:szCs w:val="28"/>
        </w:rPr>
        <w:t xml:space="preserve">  почти половина состава детей детских домов Восточного округа. В прошлом году в семьи на постоянное проживание ушло</w:t>
      </w:r>
      <w:r w:rsidR="00080F6F">
        <w:rPr>
          <w:rFonts w:ascii="Times New Roman" w:hAnsi="Times New Roman" w:cs="Times New Roman"/>
          <w:sz w:val="28"/>
          <w:szCs w:val="28"/>
        </w:rPr>
        <w:t xml:space="preserve"> 134 ребенка, что составило 43,7 %.</w:t>
      </w:r>
      <w:r w:rsidR="0087013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640" w:type="dxa"/>
        <w:tblInd w:w="-34" w:type="dxa"/>
        <w:tblLayout w:type="fixed"/>
        <w:tblLook w:val="04A0"/>
      </w:tblPr>
      <w:tblGrid>
        <w:gridCol w:w="426"/>
        <w:gridCol w:w="1843"/>
        <w:gridCol w:w="1134"/>
        <w:gridCol w:w="1030"/>
        <w:gridCol w:w="1574"/>
        <w:gridCol w:w="1834"/>
        <w:gridCol w:w="665"/>
        <w:gridCol w:w="1134"/>
      </w:tblGrid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Детский дом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Семья граждан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Замещающая семья (опека, приемная)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Возмездное попечительство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Кровная семья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Бородинский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Дзержинский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Зеленогорский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Ирбейский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Канский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Павловский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Партизанский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5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C3370" w:rsidRPr="00AC3370" w:rsidTr="00080F6F">
        <w:tc>
          <w:tcPr>
            <w:tcW w:w="426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1030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57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5" w:type="dxa"/>
          </w:tcPr>
          <w:p w:rsidR="00AC3370" w:rsidRPr="001964A1" w:rsidRDefault="00C82D91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C3370" w:rsidRPr="001964A1" w:rsidRDefault="00AC3370" w:rsidP="009D2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4A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870138" w:rsidRPr="001964A1" w:rsidRDefault="00870138" w:rsidP="008701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B89" w:rsidRDefault="001964A1" w:rsidP="00804B89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  <w:r w:rsidRPr="001964A1">
        <w:rPr>
          <w:rFonts w:ascii="Times New Roman" w:hAnsi="Times New Roman" w:cs="Times New Roman"/>
          <w:color w:val="2B2B2B"/>
          <w:sz w:val="28"/>
          <w:szCs w:val="28"/>
        </w:rPr>
        <w:t xml:space="preserve">        </w:t>
      </w:r>
      <w:r w:rsidRPr="006829FD">
        <w:rPr>
          <w:rFonts w:ascii="Times New Roman" w:hAnsi="Times New Roman" w:cs="Times New Roman"/>
          <w:sz w:val="28"/>
          <w:szCs w:val="28"/>
        </w:rPr>
        <w:t>Решать оперативно и эффективно вопросы семейного устройства детей-сирот и детей,</w:t>
      </w:r>
      <w:r w:rsidR="00D4743B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Pr="006829FD">
        <w:rPr>
          <w:rFonts w:ascii="Times New Roman" w:hAnsi="Times New Roman" w:cs="Times New Roman"/>
          <w:sz w:val="28"/>
          <w:szCs w:val="28"/>
        </w:rPr>
        <w:t>оставшихся без попечения родителей</w:t>
      </w:r>
      <w:r w:rsidR="00876EDA" w:rsidRPr="006829FD">
        <w:rPr>
          <w:rFonts w:ascii="Times New Roman" w:hAnsi="Times New Roman" w:cs="Times New Roman"/>
          <w:sz w:val="28"/>
          <w:szCs w:val="28"/>
        </w:rPr>
        <w:t xml:space="preserve">, </w:t>
      </w:r>
      <w:r w:rsidRPr="006829FD">
        <w:rPr>
          <w:rFonts w:ascii="Times New Roman" w:hAnsi="Times New Roman" w:cs="Times New Roman"/>
          <w:sz w:val="28"/>
          <w:szCs w:val="28"/>
        </w:rPr>
        <w:t xml:space="preserve"> помогает межведомственное взаимодействие </w:t>
      </w:r>
      <w:r w:rsidR="0047012D" w:rsidRPr="006829FD">
        <w:rPr>
          <w:rFonts w:ascii="Times New Roman" w:hAnsi="Times New Roman" w:cs="Times New Roman"/>
          <w:sz w:val="28"/>
          <w:szCs w:val="28"/>
        </w:rPr>
        <w:t xml:space="preserve"> и  разработанная программа совместной деятельности</w:t>
      </w:r>
      <w:r w:rsidR="00BC7544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Pr="006829FD">
        <w:rPr>
          <w:rFonts w:ascii="Times New Roman" w:hAnsi="Times New Roman" w:cs="Times New Roman"/>
          <w:sz w:val="28"/>
          <w:szCs w:val="28"/>
        </w:rPr>
        <w:t xml:space="preserve">с </w:t>
      </w:r>
      <w:r w:rsidR="00876EDA" w:rsidRPr="006829FD">
        <w:rPr>
          <w:rFonts w:ascii="Times New Roman" w:hAnsi="Times New Roman" w:cs="Times New Roman"/>
          <w:sz w:val="28"/>
          <w:szCs w:val="28"/>
        </w:rPr>
        <w:t xml:space="preserve"> Канским </w:t>
      </w:r>
      <w:r w:rsidRPr="006829FD">
        <w:rPr>
          <w:rFonts w:ascii="Times New Roman" w:hAnsi="Times New Roman" w:cs="Times New Roman"/>
          <w:sz w:val="28"/>
          <w:szCs w:val="28"/>
        </w:rPr>
        <w:t>филиалом КГКУ «Центр развития семейных форм воспитания».</w:t>
      </w:r>
      <w:r w:rsidR="00D4743B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A63657" w:rsidRPr="006829FD">
        <w:rPr>
          <w:rFonts w:ascii="Times New Roman" w:hAnsi="Times New Roman" w:cs="Times New Roman"/>
          <w:sz w:val="28"/>
          <w:szCs w:val="28"/>
        </w:rPr>
        <w:t>В целях информирования населения о семейных формах устройства и пропага</w:t>
      </w:r>
      <w:r w:rsidR="0065073A">
        <w:rPr>
          <w:rFonts w:ascii="Times New Roman" w:hAnsi="Times New Roman" w:cs="Times New Roman"/>
          <w:sz w:val="28"/>
          <w:szCs w:val="28"/>
        </w:rPr>
        <w:t xml:space="preserve">нде института замещающих семей  Ресурсным Центром и </w:t>
      </w:r>
      <w:r w:rsidR="00A63657" w:rsidRPr="006829FD">
        <w:rPr>
          <w:rFonts w:ascii="Times New Roman" w:hAnsi="Times New Roman" w:cs="Times New Roman"/>
          <w:sz w:val="28"/>
          <w:szCs w:val="28"/>
        </w:rPr>
        <w:t>Центром по устройству детей в семью</w:t>
      </w:r>
      <w:r w:rsidRPr="006829FD">
        <w:rPr>
          <w:rFonts w:ascii="Times New Roman" w:hAnsi="Times New Roman" w:cs="Times New Roman"/>
          <w:sz w:val="28"/>
          <w:szCs w:val="28"/>
        </w:rPr>
        <w:t xml:space="preserve"> Канского детского дома им.</w:t>
      </w:r>
      <w:r w:rsidR="00D4743B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Pr="006829FD">
        <w:rPr>
          <w:rFonts w:ascii="Times New Roman" w:hAnsi="Times New Roman" w:cs="Times New Roman"/>
          <w:sz w:val="28"/>
          <w:szCs w:val="28"/>
        </w:rPr>
        <w:t>Ю.А.</w:t>
      </w:r>
      <w:r w:rsidR="0065073A">
        <w:rPr>
          <w:rFonts w:ascii="Times New Roman" w:hAnsi="Times New Roman" w:cs="Times New Roman"/>
          <w:sz w:val="28"/>
          <w:szCs w:val="28"/>
        </w:rPr>
        <w:t xml:space="preserve"> </w:t>
      </w:r>
      <w:r w:rsidRPr="006829FD">
        <w:rPr>
          <w:rFonts w:ascii="Times New Roman" w:hAnsi="Times New Roman" w:cs="Times New Roman"/>
          <w:sz w:val="28"/>
          <w:szCs w:val="28"/>
        </w:rPr>
        <w:t>Гагарина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совместно с телекомпанией «Канск-5 канал» </w:t>
      </w:r>
      <w:r w:rsidRPr="006829FD">
        <w:rPr>
          <w:rFonts w:ascii="Times New Roman" w:hAnsi="Times New Roman" w:cs="Times New Roman"/>
          <w:sz w:val="28"/>
          <w:szCs w:val="28"/>
        </w:rPr>
        <w:t xml:space="preserve">и благотворительным фондом «Открытое сердце Юлии Мкртчян» </w:t>
      </w:r>
      <w:r w:rsidR="00EF0045">
        <w:rPr>
          <w:rFonts w:ascii="Times New Roman" w:hAnsi="Times New Roman" w:cs="Times New Roman"/>
          <w:sz w:val="28"/>
          <w:szCs w:val="28"/>
        </w:rPr>
        <w:t xml:space="preserve"> создан и реализуется в течение 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EF0045">
        <w:rPr>
          <w:rFonts w:ascii="Times New Roman" w:hAnsi="Times New Roman" w:cs="Times New Roman"/>
          <w:sz w:val="28"/>
          <w:szCs w:val="28"/>
        </w:rPr>
        <w:t xml:space="preserve"> </w:t>
      </w:r>
      <w:r w:rsidR="00A63657" w:rsidRPr="006829FD">
        <w:rPr>
          <w:rFonts w:ascii="Times New Roman" w:hAnsi="Times New Roman" w:cs="Times New Roman"/>
          <w:sz w:val="28"/>
          <w:szCs w:val="28"/>
        </w:rPr>
        <w:t>2-х лет проект «Ищу маму и папу»</w:t>
      </w:r>
      <w:r w:rsidRPr="006829FD">
        <w:rPr>
          <w:rFonts w:ascii="Times New Roman" w:hAnsi="Times New Roman" w:cs="Times New Roman"/>
          <w:sz w:val="28"/>
          <w:szCs w:val="28"/>
        </w:rPr>
        <w:t>,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в котором приняли</w:t>
      </w:r>
      <w:r w:rsidR="00A63657" w:rsidRPr="001964A1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="00A63657" w:rsidRPr="006829FD">
        <w:rPr>
          <w:rFonts w:ascii="Times New Roman" w:hAnsi="Times New Roman" w:cs="Times New Roman"/>
          <w:sz w:val="28"/>
          <w:szCs w:val="28"/>
        </w:rPr>
        <w:t>участие 20 воспитанников</w:t>
      </w:r>
      <w:r w:rsidRPr="006829FD">
        <w:rPr>
          <w:rFonts w:ascii="Times New Roman" w:hAnsi="Times New Roman" w:cs="Times New Roman"/>
          <w:sz w:val="28"/>
          <w:szCs w:val="28"/>
        </w:rPr>
        <w:t>.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По итогам этой акции 13 детей были устроены в сем</w:t>
      </w:r>
      <w:r w:rsidRPr="006829FD">
        <w:rPr>
          <w:rFonts w:ascii="Times New Roman" w:hAnsi="Times New Roman" w:cs="Times New Roman"/>
          <w:sz w:val="28"/>
          <w:szCs w:val="28"/>
        </w:rPr>
        <w:t xml:space="preserve">ью. В рамках партнерства  </w:t>
      </w:r>
      <w:r w:rsidR="00D4743B" w:rsidRPr="006829FD">
        <w:rPr>
          <w:rFonts w:ascii="Times New Roman" w:hAnsi="Times New Roman" w:cs="Times New Roman"/>
          <w:sz w:val="28"/>
          <w:szCs w:val="28"/>
        </w:rPr>
        <w:t>с</w:t>
      </w:r>
      <w:r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A63657" w:rsidRPr="006829FD">
        <w:rPr>
          <w:rFonts w:ascii="Times New Roman" w:hAnsi="Times New Roman" w:cs="Times New Roman"/>
          <w:sz w:val="28"/>
          <w:szCs w:val="28"/>
        </w:rPr>
        <w:t>Центр</w:t>
      </w:r>
      <w:r w:rsidRPr="006829FD">
        <w:rPr>
          <w:rFonts w:ascii="Times New Roman" w:hAnsi="Times New Roman" w:cs="Times New Roman"/>
          <w:sz w:val="28"/>
          <w:szCs w:val="28"/>
        </w:rPr>
        <w:t xml:space="preserve">ом 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ра</w:t>
      </w:r>
      <w:r w:rsidR="00D4743B" w:rsidRPr="006829FD">
        <w:rPr>
          <w:rFonts w:ascii="Times New Roman" w:hAnsi="Times New Roman" w:cs="Times New Roman"/>
          <w:sz w:val="28"/>
          <w:szCs w:val="28"/>
        </w:rPr>
        <w:t>звития семейных форм воспитания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D4743B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A63657" w:rsidRPr="006829FD">
        <w:rPr>
          <w:rFonts w:ascii="Times New Roman" w:hAnsi="Times New Roman" w:cs="Times New Roman"/>
          <w:sz w:val="28"/>
          <w:szCs w:val="28"/>
        </w:rPr>
        <w:t>еженедельно фотографии детей</w:t>
      </w:r>
      <w:r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65073A">
        <w:rPr>
          <w:rFonts w:ascii="Times New Roman" w:hAnsi="Times New Roman" w:cs="Times New Roman"/>
          <w:sz w:val="28"/>
          <w:szCs w:val="28"/>
        </w:rPr>
        <w:t xml:space="preserve">из </w:t>
      </w:r>
      <w:r w:rsidRPr="006829FD">
        <w:rPr>
          <w:rFonts w:ascii="Times New Roman" w:hAnsi="Times New Roman" w:cs="Times New Roman"/>
          <w:sz w:val="28"/>
          <w:szCs w:val="28"/>
        </w:rPr>
        <w:t xml:space="preserve">детских домов Восточного округа 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размещаются на сайтах печатных изданий: «Вместе с вами», «Красное знамя», «Голос времени», «Дзержинец», «Иланские вести», «Сегодняшняя газета», «Победа», «Ирбейская правда», «Канские ведомости», </w:t>
      </w:r>
      <w:r w:rsidRPr="006829FD">
        <w:rPr>
          <w:rFonts w:ascii="Times New Roman" w:hAnsi="Times New Roman" w:cs="Times New Roman"/>
          <w:sz w:val="28"/>
          <w:szCs w:val="28"/>
        </w:rPr>
        <w:t>на сайте в группе «В Контакте»</w:t>
      </w:r>
      <w:r w:rsidR="00D4743B" w:rsidRPr="006829FD">
        <w:rPr>
          <w:rFonts w:ascii="Times New Roman" w:hAnsi="Times New Roman" w:cs="Times New Roman"/>
          <w:sz w:val="28"/>
          <w:szCs w:val="28"/>
        </w:rPr>
        <w:t>.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D4743B" w:rsidRPr="006829FD">
        <w:rPr>
          <w:rFonts w:ascii="Times New Roman" w:hAnsi="Times New Roman" w:cs="Times New Roman"/>
          <w:sz w:val="28"/>
          <w:szCs w:val="28"/>
        </w:rPr>
        <w:t>Положительным моментом является и то, что представители РЦ</w:t>
      </w:r>
      <w:r w:rsidR="0047012D" w:rsidRPr="006829FD">
        <w:rPr>
          <w:rFonts w:ascii="Times New Roman" w:hAnsi="Times New Roman" w:cs="Times New Roman"/>
          <w:sz w:val="28"/>
          <w:szCs w:val="28"/>
        </w:rPr>
        <w:t xml:space="preserve"> </w:t>
      </w:r>
      <w:r w:rsidR="00D4743B" w:rsidRPr="006829FD">
        <w:rPr>
          <w:rFonts w:ascii="Times New Roman" w:hAnsi="Times New Roman" w:cs="Times New Roman"/>
          <w:sz w:val="28"/>
          <w:szCs w:val="28"/>
        </w:rPr>
        <w:t xml:space="preserve">  работают консультантами и  лекторами</w:t>
      </w:r>
      <w:r w:rsidR="00A63657" w:rsidRPr="006829FD">
        <w:rPr>
          <w:rFonts w:ascii="Times New Roman" w:hAnsi="Times New Roman" w:cs="Times New Roman"/>
          <w:sz w:val="28"/>
          <w:szCs w:val="28"/>
        </w:rPr>
        <w:t xml:space="preserve"> в «Школе приемных родителей» этого же краевого учреждения</w:t>
      </w:r>
      <w:r w:rsidR="00D4743B" w:rsidRPr="006829FD">
        <w:rPr>
          <w:rFonts w:ascii="Times New Roman" w:hAnsi="Times New Roman" w:cs="Times New Roman"/>
          <w:sz w:val="28"/>
          <w:szCs w:val="28"/>
        </w:rPr>
        <w:t>, что дает возможность рационально  подходить  к подбору и отбору потенциальных кандидатов в замещающие родители.</w:t>
      </w:r>
      <w:r w:rsidR="0047012D" w:rsidRPr="006829FD">
        <w:rPr>
          <w:rFonts w:ascii="Times New Roman" w:hAnsi="Times New Roman" w:cs="Times New Roman"/>
          <w:sz w:val="28"/>
          <w:szCs w:val="28"/>
        </w:rPr>
        <w:t xml:space="preserve"> Педагог-психолог базового детского дома принимает активное участие в проведении семинаров для замещающих </w:t>
      </w:r>
      <w:r w:rsidR="0047012D" w:rsidRPr="00804B89">
        <w:rPr>
          <w:rFonts w:ascii="Times New Roman" w:hAnsi="Times New Roman" w:cs="Times New Roman"/>
          <w:sz w:val="28"/>
          <w:szCs w:val="28"/>
        </w:rPr>
        <w:t>родителей Во</w:t>
      </w:r>
      <w:r w:rsidR="00876EDA" w:rsidRPr="00804B89">
        <w:rPr>
          <w:rFonts w:ascii="Times New Roman" w:hAnsi="Times New Roman" w:cs="Times New Roman"/>
          <w:sz w:val="28"/>
          <w:szCs w:val="28"/>
        </w:rPr>
        <w:t>сточной зоны Красноярского края.</w:t>
      </w:r>
    </w:p>
    <w:p w:rsidR="007C39E4" w:rsidRPr="004871F5" w:rsidRDefault="00804B89" w:rsidP="004871F5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</w:rPr>
      </w:pPr>
      <w:r>
        <w:rPr>
          <w:rFonts w:ascii="Times New Roman" w:hAnsi="Times New Roman" w:cs="Times New Roman"/>
          <w:color w:val="2B2B2B"/>
          <w:sz w:val="28"/>
          <w:szCs w:val="28"/>
        </w:rPr>
        <w:lastRenderedPageBreak/>
        <w:t xml:space="preserve">    </w:t>
      </w:r>
      <w:r w:rsidR="00876EDA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AD3809" w:rsidRPr="00804B89">
        <w:rPr>
          <w:rFonts w:ascii="Times New Roman" w:hAnsi="Times New Roman" w:cs="Times New Roman"/>
          <w:bCs/>
          <w:sz w:val="28"/>
          <w:szCs w:val="28"/>
        </w:rPr>
        <w:t>Организационно-методическая деятельность</w:t>
      </w:r>
      <w:r w:rsidR="00AD3809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65073A" w:rsidRPr="00804B89">
        <w:rPr>
          <w:rFonts w:ascii="Times New Roman" w:hAnsi="Times New Roman" w:cs="Times New Roman"/>
          <w:sz w:val="28"/>
          <w:szCs w:val="28"/>
        </w:rPr>
        <w:t>РЦ,</w:t>
      </w:r>
      <w:r w:rsidR="00AD3809" w:rsidRPr="00804B89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65073A" w:rsidRPr="00804B89">
        <w:rPr>
          <w:rFonts w:ascii="Times New Roman" w:hAnsi="Times New Roman" w:cs="Times New Roman"/>
          <w:sz w:val="28"/>
          <w:szCs w:val="28"/>
        </w:rPr>
        <w:t>всего,</w:t>
      </w:r>
      <w:r w:rsidR="00AD3809" w:rsidRPr="00804B89">
        <w:rPr>
          <w:rFonts w:ascii="Times New Roman" w:hAnsi="Times New Roman" w:cs="Times New Roman"/>
          <w:sz w:val="28"/>
          <w:szCs w:val="28"/>
        </w:rPr>
        <w:t xml:space="preserve"> направлена  на эффективное использование и развитие профессионального потенциала педагогов, на сплочение и координацию их усилий по совершенствованию образовательной деятельн</w:t>
      </w:r>
      <w:r w:rsidR="006829FD" w:rsidRPr="00804B89">
        <w:rPr>
          <w:rFonts w:ascii="Times New Roman" w:hAnsi="Times New Roman" w:cs="Times New Roman"/>
          <w:sz w:val="28"/>
          <w:szCs w:val="28"/>
        </w:rPr>
        <w:t>ости детских домов, ориентированной</w:t>
      </w:r>
      <w:r w:rsidR="00AD3809" w:rsidRPr="00804B89">
        <w:rPr>
          <w:rFonts w:ascii="Times New Roman" w:hAnsi="Times New Roman" w:cs="Times New Roman"/>
          <w:sz w:val="28"/>
          <w:szCs w:val="28"/>
        </w:rPr>
        <w:t xml:space="preserve"> на подготовку детей к самостоятельной независимой жизни, на подготовку и устройство их на семейные формы воспитания. Профессиональное развитие педагогов округа осуществлялось по таким направлениям: организация повышения квалификации педагогов, оказание методической помощи, организация мест предъявления педагогических практик и согласования общих представлений.</w:t>
      </w:r>
      <w:r w:rsidR="0013489D" w:rsidRPr="00804B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В Восточном образовательном округе работают </w:t>
      </w:r>
      <w:r w:rsidR="00BC7544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13489D" w:rsidRPr="00804B89">
        <w:rPr>
          <w:rFonts w:ascii="Times New Roman" w:hAnsi="Times New Roman" w:cs="Times New Roman"/>
          <w:b/>
          <w:sz w:val="28"/>
          <w:szCs w:val="28"/>
        </w:rPr>
        <w:t>182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 педагогических работника,  </w:t>
      </w:r>
      <w:r w:rsidR="0013489D" w:rsidRPr="00804B89">
        <w:rPr>
          <w:rFonts w:ascii="Times New Roman" w:hAnsi="Times New Roman" w:cs="Times New Roman"/>
          <w:b/>
          <w:sz w:val="28"/>
          <w:szCs w:val="28"/>
        </w:rPr>
        <w:t>99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  из них имеют высшее педагогическое образование, что составляет </w:t>
      </w:r>
      <w:r w:rsidR="0013489D" w:rsidRPr="00EF0045">
        <w:rPr>
          <w:rFonts w:ascii="Times New Roman" w:hAnsi="Times New Roman" w:cs="Times New Roman"/>
          <w:b/>
          <w:sz w:val="28"/>
          <w:szCs w:val="28"/>
        </w:rPr>
        <w:t>54 %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 от общего числа. Самый высокий образовательный статус у педагогов</w:t>
      </w:r>
      <w:r w:rsidR="00F35438" w:rsidRPr="00804B89">
        <w:rPr>
          <w:rFonts w:ascii="Times New Roman" w:hAnsi="Times New Roman" w:cs="Times New Roman"/>
          <w:sz w:val="28"/>
          <w:szCs w:val="28"/>
        </w:rPr>
        <w:t xml:space="preserve"> Зеленогорского</w:t>
      </w:r>
      <w:r w:rsidR="00CC7D87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F35438" w:rsidRPr="00804B89">
        <w:rPr>
          <w:rFonts w:ascii="Times New Roman" w:hAnsi="Times New Roman" w:cs="Times New Roman"/>
          <w:sz w:val="28"/>
          <w:szCs w:val="28"/>
        </w:rPr>
        <w:t>(80%)</w:t>
      </w:r>
      <w:r w:rsidR="00CC7D87" w:rsidRPr="00804B89">
        <w:rPr>
          <w:rFonts w:ascii="Times New Roman" w:hAnsi="Times New Roman" w:cs="Times New Roman"/>
          <w:sz w:val="28"/>
          <w:szCs w:val="28"/>
        </w:rPr>
        <w:t>,</w:t>
      </w:r>
      <w:r w:rsidR="00EF5F71">
        <w:rPr>
          <w:rFonts w:ascii="Times New Roman" w:hAnsi="Times New Roman" w:cs="Times New Roman"/>
          <w:sz w:val="28"/>
          <w:szCs w:val="28"/>
        </w:rPr>
        <w:t xml:space="preserve"> </w:t>
      </w:r>
      <w:r w:rsidR="00CC7D87" w:rsidRPr="00804B89">
        <w:rPr>
          <w:rFonts w:ascii="Times New Roman" w:hAnsi="Times New Roman" w:cs="Times New Roman"/>
          <w:sz w:val="28"/>
          <w:szCs w:val="28"/>
        </w:rPr>
        <w:t>Канского,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 Ирбейского </w:t>
      </w:r>
      <w:r w:rsidR="00F35438" w:rsidRPr="00804B89">
        <w:rPr>
          <w:rFonts w:ascii="Times New Roman" w:hAnsi="Times New Roman" w:cs="Times New Roman"/>
          <w:sz w:val="28"/>
          <w:szCs w:val="28"/>
        </w:rPr>
        <w:t>(69</w:t>
      </w:r>
      <w:r w:rsidR="0013489D" w:rsidRPr="00804B89">
        <w:rPr>
          <w:rFonts w:ascii="Times New Roman" w:hAnsi="Times New Roman" w:cs="Times New Roman"/>
          <w:sz w:val="28"/>
          <w:szCs w:val="28"/>
        </w:rPr>
        <w:t>%), Партизанского (66%)</w:t>
      </w:r>
      <w:r w:rsidR="00F35438" w:rsidRPr="00804B89">
        <w:rPr>
          <w:rFonts w:ascii="Times New Roman" w:hAnsi="Times New Roman" w:cs="Times New Roman"/>
          <w:sz w:val="28"/>
          <w:szCs w:val="28"/>
        </w:rPr>
        <w:t>, Бор</w:t>
      </w:r>
      <w:r w:rsidR="00CC7D87" w:rsidRPr="00804B89">
        <w:rPr>
          <w:rFonts w:ascii="Times New Roman" w:hAnsi="Times New Roman" w:cs="Times New Roman"/>
          <w:sz w:val="28"/>
          <w:szCs w:val="28"/>
        </w:rPr>
        <w:t xml:space="preserve">одинского </w:t>
      </w:r>
      <w:r w:rsidR="00F35438" w:rsidRPr="00804B89">
        <w:rPr>
          <w:rFonts w:ascii="Times New Roman" w:hAnsi="Times New Roman" w:cs="Times New Roman"/>
          <w:sz w:val="28"/>
          <w:szCs w:val="28"/>
        </w:rPr>
        <w:t>(56%)</w:t>
      </w:r>
      <w:r w:rsidR="0013489D" w:rsidRPr="00804B89">
        <w:rPr>
          <w:rFonts w:ascii="Times New Roman" w:hAnsi="Times New Roman" w:cs="Times New Roman"/>
          <w:sz w:val="28"/>
          <w:szCs w:val="28"/>
        </w:rPr>
        <w:t xml:space="preserve">  детских домов.</w:t>
      </w:r>
      <w:r w:rsidR="00E86EFB">
        <w:rPr>
          <w:rFonts w:ascii="Times New Roman" w:hAnsi="Times New Roman" w:cs="Times New Roman"/>
          <w:sz w:val="28"/>
          <w:szCs w:val="28"/>
        </w:rPr>
        <w:t xml:space="preserve">  В</w:t>
      </w:r>
      <w:r w:rsidR="00F35438" w:rsidRPr="00804B89">
        <w:rPr>
          <w:rFonts w:ascii="Times New Roman" w:hAnsi="Times New Roman" w:cs="Times New Roman"/>
          <w:sz w:val="28"/>
          <w:szCs w:val="28"/>
        </w:rPr>
        <w:t xml:space="preserve"> Дзержинском</w:t>
      </w:r>
      <w:r w:rsidR="00CC7D87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F35438" w:rsidRPr="00804B89">
        <w:rPr>
          <w:rFonts w:ascii="Times New Roman" w:hAnsi="Times New Roman" w:cs="Times New Roman"/>
          <w:sz w:val="28"/>
          <w:szCs w:val="28"/>
        </w:rPr>
        <w:t xml:space="preserve"> и Павловском</w:t>
      </w:r>
      <w:r w:rsidR="00004624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E86EFB">
        <w:rPr>
          <w:rFonts w:ascii="Times New Roman" w:hAnsi="Times New Roman" w:cs="Times New Roman"/>
          <w:sz w:val="28"/>
          <w:szCs w:val="28"/>
        </w:rPr>
        <w:t xml:space="preserve"> детских домах 41% педагогов имеют дипломы о высшем образовании. </w:t>
      </w:r>
      <w:r w:rsidR="00F35438" w:rsidRPr="00804B89">
        <w:rPr>
          <w:rFonts w:ascii="Times New Roman" w:hAnsi="Times New Roman" w:cs="Times New Roman"/>
          <w:sz w:val="28"/>
          <w:szCs w:val="28"/>
        </w:rPr>
        <w:t xml:space="preserve"> </w:t>
      </w:r>
      <w:r w:rsidR="000510A5" w:rsidRPr="00804B89">
        <w:rPr>
          <w:rFonts w:ascii="Times New Roman" w:hAnsi="Times New Roman" w:cs="Times New Roman"/>
          <w:sz w:val="28"/>
          <w:szCs w:val="28"/>
        </w:rPr>
        <w:t>Введение в деятельность учреждений Профессионального стандарта</w:t>
      </w:r>
      <w:r w:rsidR="00E86EFB">
        <w:rPr>
          <w:rFonts w:ascii="Times New Roman" w:hAnsi="Times New Roman" w:cs="Times New Roman"/>
          <w:sz w:val="28"/>
          <w:szCs w:val="28"/>
        </w:rPr>
        <w:t xml:space="preserve"> </w:t>
      </w:r>
      <w:r w:rsidR="000510A5" w:rsidRPr="00804B89">
        <w:rPr>
          <w:rFonts w:ascii="Times New Roman" w:hAnsi="Times New Roman" w:cs="Times New Roman"/>
          <w:sz w:val="28"/>
          <w:szCs w:val="28"/>
        </w:rPr>
        <w:t xml:space="preserve"> мотивировало педагогических работников округа на</w:t>
      </w:r>
      <w:r w:rsidR="00BB3BAA" w:rsidRPr="00804B89">
        <w:rPr>
          <w:rFonts w:ascii="Times New Roman" w:hAnsi="Times New Roman" w:cs="Times New Roman"/>
          <w:sz w:val="28"/>
          <w:szCs w:val="28"/>
        </w:rPr>
        <w:t xml:space="preserve"> получение образования в соотве</w:t>
      </w:r>
      <w:r w:rsidR="000510A5" w:rsidRPr="00804B89">
        <w:rPr>
          <w:rFonts w:ascii="Times New Roman" w:hAnsi="Times New Roman" w:cs="Times New Roman"/>
          <w:sz w:val="28"/>
          <w:szCs w:val="28"/>
        </w:rPr>
        <w:t xml:space="preserve">тствии с занимаемой должностью. </w:t>
      </w:r>
      <w:r>
        <w:rPr>
          <w:rFonts w:ascii="Times New Roman" w:hAnsi="Times New Roman" w:cs="Times New Roman"/>
          <w:sz w:val="28"/>
          <w:szCs w:val="28"/>
        </w:rPr>
        <w:t>В округе п</w:t>
      </w:r>
      <w:r w:rsidR="00BB3BAA" w:rsidRPr="00804B89">
        <w:rPr>
          <w:rFonts w:ascii="Times New Roman" w:hAnsi="Times New Roman" w:cs="Times New Roman"/>
          <w:sz w:val="28"/>
          <w:szCs w:val="28"/>
        </w:rPr>
        <w:t xml:space="preserve">рошли </w:t>
      </w:r>
      <w:r w:rsidR="000510A5" w:rsidRPr="00804B89">
        <w:rPr>
          <w:rFonts w:ascii="Times New Roman" w:hAnsi="Times New Roman" w:cs="Times New Roman"/>
          <w:sz w:val="28"/>
          <w:szCs w:val="28"/>
        </w:rPr>
        <w:t>профессиональную переподготовку</w:t>
      </w:r>
      <w:r w:rsidR="004871F5">
        <w:rPr>
          <w:rFonts w:ascii="Times New Roman" w:hAnsi="Times New Roman" w:cs="Times New Roman"/>
          <w:sz w:val="28"/>
          <w:szCs w:val="28"/>
        </w:rPr>
        <w:t xml:space="preserve">  8</w:t>
      </w:r>
      <w:r w:rsidR="00BB3BAA" w:rsidRPr="00804B89">
        <w:rPr>
          <w:rFonts w:ascii="Times New Roman" w:hAnsi="Times New Roman" w:cs="Times New Roman"/>
          <w:sz w:val="28"/>
          <w:szCs w:val="28"/>
        </w:rPr>
        <w:t xml:space="preserve"> человек.</w:t>
      </w:r>
      <w:r>
        <w:rPr>
          <w:rFonts w:ascii="Times New Roman" w:hAnsi="Times New Roman" w:cs="Times New Roman"/>
          <w:sz w:val="28"/>
          <w:szCs w:val="28"/>
        </w:rPr>
        <w:t xml:space="preserve"> В Зеленогорском детском доме получено 2  диплома по квалификациям: «Менеджмент в о</w:t>
      </w:r>
      <w:r w:rsidR="004871F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разовании»</w:t>
      </w:r>
      <w:r w:rsidR="0065073A">
        <w:rPr>
          <w:rFonts w:ascii="Times New Roman" w:hAnsi="Times New Roman" w:cs="Times New Roman"/>
          <w:sz w:val="28"/>
          <w:szCs w:val="28"/>
        </w:rPr>
        <w:t>,</w:t>
      </w:r>
      <w:r w:rsidR="00EF5F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528C" w:rsidRPr="00804B89">
        <w:rPr>
          <w:rFonts w:ascii="Times New Roman" w:eastAsia="Calibri" w:hAnsi="Times New Roman" w:cs="Times New Roman"/>
          <w:sz w:val="28"/>
          <w:szCs w:val="28"/>
        </w:rPr>
        <w:t xml:space="preserve">«Педагогическая деятельность в сфере дополнительного </w:t>
      </w:r>
      <w:r w:rsidR="0065073A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="00EF5F71">
        <w:rPr>
          <w:rFonts w:ascii="Times New Roman" w:eastAsia="Calibri" w:hAnsi="Times New Roman" w:cs="Times New Roman"/>
          <w:sz w:val="28"/>
          <w:szCs w:val="28"/>
        </w:rPr>
        <w:t>»,</w:t>
      </w:r>
      <w:r w:rsidR="00E86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07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EF5F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Канском </w:t>
      </w:r>
      <w:r w:rsidR="00EF5F71">
        <w:rPr>
          <w:rFonts w:ascii="Times New Roman" w:eastAsia="Calibri" w:hAnsi="Times New Roman" w:cs="Times New Roman"/>
          <w:sz w:val="28"/>
          <w:szCs w:val="28"/>
        </w:rPr>
        <w:t xml:space="preserve">детском </w:t>
      </w:r>
      <w:r w:rsidR="00E86EFB">
        <w:rPr>
          <w:rFonts w:ascii="Times New Roman" w:eastAsia="Calibri" w:hAnsi="Times New Roman" w:cs="Times New Roman"/>
          <w:sz w:val="28"/>
          <w:szCs w:val="28"/>
        </w:rPr>
        <w:t>доме им. Ю.А.Гагарина     3 специалиста получили дипломы, дающие право работать  п</w:t>
      </w:r>
      <w:r w:rsidR="004871F5">
        <w:rPr>
          <w:rFonts w:ascii="Times New Roman" w:eastAsia="Calibri" w:hAnsi="Times New Roman" w:cs="Times New Roman"/>
          <w:sz w:val="28"/>
          <w:szCs w:val="28"/>
        </w:rPr>
        <w:t>едагог</w:t>
      </w:r>
      <w:r w:rsidR="00E86EFB">
        <w:rPr>
          <w:rFonts w:ascii="Times New Roman" w:eastAsia="Calibri" w:hAnsi="Times New Roman" w:cs="Times New Roman"/>
          <w:sz w:val="28"/>
          <w:szCs w:val="28"/>
        </w:rPr>
        <w:t xml:space="preserve">ами   дополнительного образования, в Дзержинском </w:t>
      </w:r>
      <w:r w:rsidR="006E7A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760730</wp:posOffset>
            </wp:positionV>
            <wp:extent cx="2070100" cy="1552575"/>
            <wp:effectExtent l="19050" t="0" r="6350" b="0"/>
            <wp:wrapSquare wrapText="bothSides"/>
            <wp:docPr id="5" name="Рисунок 4" descr="C:\Documents and Settings\Admin\Рабочий стол\2352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3528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EFB">
        <w:rPr>
          <w:rFonts w:ascii="Times New Roman" w:eastAsia="Calibri" w:hAnsi="Times New Roman" w:cs="Times New Roman"/>
          <w:sz w:val="28"/>
          <w:szCs w:val="28"/>
        </w:rPr>
        <w:t>детском доме  3 педагога прошли профессиональную переподготовку</w:t>
      </w:r>
      <w:r w:rsidR="004871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6EFB">
        <w:rPr>
          <w:rFonts w:ascii="Times New Roman" w:eastAsia="Calibri" w:hAnsi="Times New Roman" w:cs="Times New Roman"/>
          <w:sz w:val="28"/>
          <w:szCs w:val="28"/>
        </w:rPr>
        <w:t xml:space="preserve">по специальностям:  </w:t>
      </w:r>
      <w:r w:rsidR="004871F5">
        <w:rPr>
          <w:rFonts w:ascii="Times New Roman" w:eastAsia="Calibri" w:hAnsi="Times New Roman" w:cs="Times New Roman"/>
          <w:sz w:val="28"/>
          <w:szCs w:val="28"/>
        </w:rPr>
        <w:t xml:space="preserve">«Педагог дополнительного образования», </w:t>
      </w:r>
      <w:r w:rsidR="007C39E4" w:rsidRPr="004871F5">
        <w:rPr>
          <w:rFonts w:ascii="Times New Roman" w:eastAsia="Calibri" w:hAnsi="Times New Roman" w:cs="Times New Roman"/>
          <w:bCs/>
          <w:sz w:val="28"/>
          <w:szCs w:val="28"/>
        </w:rPr>
        <w:t xml:space="preserve"> «Специалист в области воспитания»</w:t>
      </w:r>
      <w:r w:rsidR="004871F5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7C39E4" w:rsidRPr="004871F5">
        <w:rPr>
          <w:rFonts w:ascii="Times New Roman" w:eastAsia="Calibri" w:hAnsi="Times New Roman" w:cs="Times New Roman"/>
          <w:bCs/>
          <w:sz w:val="28"/>
          <w:szCs w:val="28"/>
        </w:rPr>
        <w:t xml:space="preserve"> «Специалист в области медиации»</w:t>
      </w:r>
      <w:r w:rsidR="00487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551D0" w:rsidRDefault="00546357" w:rsidP="00C551D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4871F5" w:rsidRPr="00AF251A">
        <w:rPr>
          <w:rFonts w:ascii="Times New Roman" w:eastAsia="Calibri" w:hAnsi="Times New Roman" w:cs="Times New Roman"/>
          <w:sz w:val="28"/>
          <w:szCs w:val="28"/>
        </w:rPr>
        <w:t xml:space="preserve">Большое </w:t>
      </w:r>
      <w:r w:rsidR="00004624" w:rsidRPr="00AF251A">
        <w:rPr>
          <w:rFonts w:ascii="Times New Roman" w:hAnsi="Times New Roman" w:cs="Times New Roman"/>
          <w:sz w:val="28"/>
          <w:szCs w:val="28"/>
        </w:rPr>
        <w:t xml:space="preserve">место в профессионализации сотрудников детских домов занимает обучение на </w:t>
      </w:r>
      <w:r w:rsidR="00004624" w:rsidRPr="00AF251A">
        <w:rPr>
          <w:rFonts w:ascii="Times New Roman" w:hAnsi="Times New Roman" w:cs="Times New Roman"/>
          <w:bCs/>
          <w:sz w:val="28"/>
          <w:szCs w:val="28"/>
        </w:rPr>
        <w:t>курсах повышения квалификации</w:t>
      </w:r>
      <w:r w:rsidR="00004624" w:rsidRPr="00AF251A">
        <w:rPr>
          <w:rFonts w:ascii="Times New Roman" w:hAnsi="Times New Roman" w:cs="Times New Roman"/>
          <w:sz w:val="28"/>
          <w:szCs w:val="28"/>
        </w:rPr>
        <w:t xml:space="preserve">. В 2019         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                      году </w:t>
      </w:r>
      <w:r w:rsidR="00AF251A" w:rsidRPr="00546357">
        <w:rPr>
          <w:rFonts w:ascii="Times New Roman" w:hAnsi="Times New Roman" w:cs="Times New Roman"/>
          <w:b/>
          <w:sz w:val="28"/>
          <w:szCs w:val="28"/>
        </w:rPr>
        <w:t>86  педагогов</w:t>
      </w:r>
      <w:r w:rsidR="00004624" w:rsidRPr="00AF251A">
        <w:rPr>
          <w:rFonts w:ascii="Times New Roman" w:hAnsi="Times New Roman" w:cs="Times New Roman"/>
          <w:sz w:val="28"/>
          <w:szCs w:val="28"/>
        </w:rPr>
        <w:t xml:space="preserve">  прошли курсы повышения квалификации</w:t>
      </w:r>
      <w:r w:rsidR="00004624" w:rsidRPr="00AF251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F251A" w:rsidRPr="00EF0045">
        <w:rPr>
          <w:rFonts w:ascii="Times New Roman" w:hAnsi="Times New Roman" w:cs="Times New Roman"/>
          <w:b/>
          <w:bCs/>
          <w:sz w:val="28"/>
          <w:szCs w:val="28"/>
        </w:rPr>
        <w:t>(47</w:t>
      </w:r>
      <w:r w:rsidR="00004624" w:rsidRPr="00EF0045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EF0045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прошлом году 30%</w:t>
      </w:r>
      <w:r w:rsidR="00004624" w:rsidRPr="00AF251A">
        <w:rPr>
          <w:rFonts w:ascii="Times New Roman" w:hAnsi="Times New Roman" w:cs="Times New Roman"/>
          <w:bCs/>
          <w:sz w:val="28"/>
          <w:szCs w:val="28"/>
        </w:rPr>
        <w:t>)</w:t>
      </w:r>
      <w:r w:rsidR="00AF251A" w:rsidRPr="00AF25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EF0045">
        <w:rPr>
          <w:rFonts w:ascii="Times New Roman" w:hAnsi="Times New Roman" w:cs="Times New Roman"/>
          <w:b/>
          <w:sz w:val="28"/>
          <w:szCs w:val="28"/>
        </w:rPr>
        <w:t>38</w:t>
      </w:r>
      <w:r w:rsidR="00004624" w:rsidRPr="00AF251A">
        <w:rPr>
          <w:rFonts w:ascii="Times New Roman" w:hAnsi="Times New Roman" w:cs="Times New Roman"/>
          <w:sz w:val="28"/>
          <w:szCs w:val="28"/>
        </w:rPr>
        <w:t xml:space="preserve">  из них  обучались в Красноярском инст</w:t>
      </w:r>
      <w:r w:rsidR="00AF251A" w:rsidRPr="00AF251A">
        <w:rPr>
          <w:rFonts w:ascii="Times New Roman" w:hAnsi="Times New Roman" w:cs="Times New Roman"/>
          <w:sz w:val="28"/>
          <w:szCs w:val="28"/>
        </w:rPr>
        <w:t>итуте повышения квалификации.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EF0045">
        <w:rPr>
          <w:rFonts w:ascii="Times New Roman" w:hAnsi="Times New Roman" w:cs="Times New Roman"/>
          <w:b/>
          <w:sz w:val="28"/>
          <w:szCs w:val="28"/>
        </w:rPr>
        <w:t>48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004624" w:rsidRPr="00AF251A">
        <w:rPr>
          <w:rFonts w:ascii="Times New Roman" w:hAnsi="Times New Roman" w:cs="Times New Roman"/>
          <w:sz w:val="28"/>
          <w:szCs w:val="28"/>
        </w:rPr>
        <w:t xml:space="preserve"> повысили свою квалификац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ию в других учебных заведениях: </w:t>
      </w:r>
      <w:r w:rsidR="009D51DC" w:rsidRPr="00AF251A">
        <w:rPr>
          <w:rFonts w:ascii="Times New Roman" w:hAnsi="Times New Roman" w:cs="Times New Roman"/>
          <w:sz w:val="28"/>
          <w:szCs w:val="28"/>
        </w:rPr>
        <w:t>ООО «Центр профессионального развития «Партнер»</w:t>
      </w:r>
      <w:r w:rsidR="008B42F1">
        <w:rPr>
          <w:rFonts w:ascii="Times New Roman" w:hAnsi="Times New Roman" w:cs="Times New Roman"/>
          <w:sz w:val="28"/>
          <w:szCs w:val="28"/>
        </w:rPr>
        <w:t>;</w:t>
      </w:r>
      <w:r w:rsidR="009D51DC" w:rsidRPr="00AF251A">
        <w:rPr>
          <w:rFonts w:ascii="Times New Roman" w:hAnsi="Times New Roman" w:cs="Times New Roman"/>
          <w:sz w:val="28"/>
          <w:szCs w:val="28"/>
        </w:rPr>
        <w:t xml:space="preserve"> Всероссийский научно-образовательный центр «Современные образовательные т</w:t>
      </w:r>
      <w:r w:rsidR="00EF5F71">
        <w:rPr>
          <w:rFonts w:ascii="Times New Roman" w:hAnsi="Times New Roman" w:cs="Times New Roman"/>
          <w:sz w:val="28"/>
          <w:szCs w:val="28"/>
        </w:rPr>
        <w:t xml:space="preserve">ехнологии» (ООО «ВНОЦ» «СОТех») </w:t>
      </w:r>
      <w:r w:rsidR="00AF251A" w:rsidRPr="00AF251A">
        <w:rPr>
          <w:rFonts w:ascii="Times New Roman" w:hAnsi="Times New Roman" w:cs="Times New Roman"/>
          <w:sz w:val="28"/>
          <w:szCs w:val="28"/>
        </w:rPr>
        <w:t>г.</w:t>
      </w:r>
      <w:r w:rsidR="0065073A">
        <w:rPr>
          <w:rFonts w:ascii="Times New Roman" w:hAnsi="Times New Roman" w:cs="Times New Roman"/>
          <w:sz w:val="28"/>
          <w:szCs w:val="28"/>
        </w:rPr>
        <w:t xml:space="preserve"> </w:t>
      </w:r>
      <w:r w:rsidR="00EF5F71">
        <w:rPr>
          <w:rFonts w:ascii="Times New Roman" w:hAnsi="Times New Roman" w:cs="Times New Roman"/>
          <w:sz w:val="28"/>
          <w:szCs w:val="28"/>
        </w:rPr>
        <w:t>Липецк</w:t>
      </w:r>
      <w:r w:rsidR="008B42F1">
        <w:rPr>
          <w:rFonts w:ascii="Times New Roman" w:hAnsi="Times New Roman" w:cs="Times New Roman"/>
          <w:sz w:val="28"/>
          <w:szCs w:val="28"/>
        </w:rPr>
        <w:t>;</w:t>
      </w:r>
      <w:r w:rsidR="00EF5F71"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</w:t>
      </w:r>
      <w:r w:rsidR="00B11473" w:rsidRPr="00AF251A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образовательное учреждение высшего образования города Москвы «Московский городской педагогический университет»</w:t>
      </w:r>
      <w:r w:rsidR="008B42F1">
        <w:rPr>
          <w:rFonts w:ascii="Times New Roman" w:eastAsia="Calibri" w:hAnsi="Times New Roman" w:cs="Times New Roman"/>
          <w:sz w:val="28"/>
          <w:szCs w:val="28"/>
        </w:rPr>
        <w:t>;</w:t>
      </w:r>
      <w:r w:rsidR="00AF251A" w:rsidRPr="00AF25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5BF0" w:rsidRPr="00AF251A">
        <w:rPr>
          <w:rFonts w:ascii="Times New Roman" w:hAnsi="Times New Roman" w:cs="Times New Roman"/>
          <w:sz w:val="28"/>
          <w:szCs w:val="28"/>
        </w:rPr>
        <w:t>ООО «Международные Образовательное проекты» Центр дополнительного профессион</w:t>
      </w:r>
      <w:r w:rsidR="00AF251A" w:rsidRPr="00AF251A">
        <w:rPr>
          <w:rFonts w:ascii="Times New Roman" w:hAnsi="Times New Roman" w:cs="Times New Roman"/>
          <w:sz w:val="28"/>
          <w:szCs w:val="28"/>
        </w:rPr>
        <w:t>ального образования «Экстерн»</w:t>
      </w:r>
      <w:r w:rsidR="0065073A">
        <w:rPr>
          <w:rFonts w:ascii="Times New Roman" w:hAnsi="Times New Roman" w:cs="Times New Roman"/>
          <w:sz w:val="28"/>
          <w:szCs w:val="28"/>
        </w:rPr>
        <w:t xml:space="preserve"> </w:t>
      </w:r>
      <w:r w:rsidR="00344508">
        <w:rPr>
          <w:rFonts w:ascii="Times New Roman" w:hAnsi="Times New Roman" w:cs="Times New Roman"/>
          <w:sz w:val="28"/>
          <w:szCs w:val="28"/>
        </w:rPr>
        <w:t>г</w:t>
      </w:r>
      <w:r w:rsidR="00AF251A" w:rsidRPr="00AF251A">
        <w:rPr>
          <w:rFonts w:ascii="Times New Roman" w:hAnsi="Times New Roman" w:cs="Times New Roman"/>
          <w:sz w:val="28"/>
          <w:szCs w:val="28"/>
        </w:rPr>
        <w:t>.</w:t>
      </w:r>
      <w:r w:rsidR="00E85BF0" w:rsidRPr="00AF25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65073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85BF0" w:rsidRPr="00AF251A">
        <w:rPr>
          <w:rFonts w:ascii="Times New Roman" w:hAnsi="Times New Roman" w:cs="Times New Roman"/>
          <w:sz w:val="28"/>
          <w:szCs w:val="28"/>
        </w:rPr>
        <w:t>Санкт-Петербур</w:t>
      </w:r>
      <w:r w:rsidR="008B42F1">
        <w:rPr>
          <w:rFonts w:ascii="Times New Roman" w:hAnsi="Times New Roman" w:cs="Times New Roman"/>
          <w:sz w:val="28"/>
          <w:szCs w:val="28"/>
        </w:rPr>
        <w:t>г;</w:t>
      </w:r>
      <w:r w:rsidR="00AF251A" w:rsidRPr="00AF251A">
        <w:rPr>
          <w:rFonts w:ascii="Times New Roman" w:hAnsi="Times New Roman" w:cs="Times New Roman"/>
          <w:sz w:val="28"/>
          <w:szCs w:val="28"/>
        </w:rPr>
        <w:t xml:space="preserve"> </w:t>
      </w:r>
      <w:r w:rsidR="00AF251A" w:rsidRPr="00AF251A">
        <w:rPr>
          <w:rFonts w:ascii="Times New Roman" w:eastAsia="Calibri" w:hAnsi="Times New Roman" w:cs="Times New Roman"/>
          <w:sz w:val="28"/>
          <w:szCs w:val="28"/>
        </w:rPr>
        <w:t xml:space="preserve">ГАОУВО </w:t>
      </w:r>
      <w:r w:rsidR="00B11473" w:rsidRPr="00AF251A">
        <w:rPr>
          <w:rFonts w:ascii="Times New Roman" w:eastAsia="Calibri" w:hAnsi="Times New Roman" w:cs="Times New Roman"/>
          <w:sz w:val="28"/>
          <w:szCs w:val="28"/>
        </w:rPr>
        <w:t xml:space="preserve"> «Московский городской педагогический университет»</w:t>
      </w:r>
      <w:r w:rsidR="008B42F1">
        <w:rPr>
          <w:rFonts w:ascii="Times New Roman" w:eastAsia="Calibri" w:hAnsi="Times New Roman" w:cs="Times New Roman"/>
          <w:sz w:val="28"/>
          <w:szCs w:val="28"/>
        </w:rPr>
        <w:t>;</w:t>
      </w:r>
      <w:r w:rsidR="00AF251A" w:rsidRPr="00AF25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1473" w:rsidRPr="00AF251A">
        <w:rPr>
          <w:rFonts w:ascii="Times New Roman" w:eastAsia="Calibri" w:hAnsi="Times New Roman" w:cs="Times New Roman"/>
          <w:sz w:val="28"/>
          <w:szCs w:val="28"/>
        </w:rPr>
        <w:t>АНО ДПО «Институт профессио</w:t>
      </w:r>
      <w:r>
        <w:rPr>
          <w:rFonts w:ascii="Times New Roman" w:eastAsia="Calibri" w:hAnsi="Times New Roman" w:cs="Times New Roman"/>
          <w:sz w:val="28"/>
          <w:szCs w:val="28"/>
        </w:rPr>
        <w:t>нальных квалификаций» г. Москва.</w:t>
      </w:r>
      <w:r w:rsidR="003445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5939" w:rsidRDefault="00C551D0" w:rsidP="00650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C551D0">
        <w:rPr>
          <w:rFonts w:ascii="Times New Roman" w:hAnsi="Times New Roman" w:cs="Times New Roman"/>
          <w:sz w:val="28"/>
          <w:szCs w:val="28"/>
        </w:rPr>
        <w:t xml:space="preserve">В отчетном году  по-прежнему актуальным  методическим </w:t>
      </w:r>
      <w:r w:rsidR="00004624" w:rsidRPr="00C551D0">
        <w:rPr>
          <w:rFonts w:ascii="Times New Roman" w:hAnsi="Times New Roman" w:cs="Times New Roman"/>
          <w:sz w:val="28"/>
          <w:szCs w:val="28"/>
        </w:rPr>
        <w:t xml:space="preserve"> направлением профессионального развития сотрудников учреждений  стала </w:t>
      </w:r>
      <w:r w:rsidR="00344508" w:rsidRPr="00C551D0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C551D0">
        <w:rPr>
          <w:rFonts w:ascii="Times New Roman" w:hAnsi="Times New Roman" w:cs="Times New Roman"/>
          <w:sz w:val="28"/>
          <w:szCs w:val="28"/>
        </w:rPr>
        <w:t xml:space="preserve"> </w:t>
      </w:r>
      <w:r w:rsidRPr="00C551D0">
        <w:rPr>
          <w:rFonts w:ascii="Times New Roman" w:eastAsia="Calibri" w:hAnsi="Times New Roman" w:cs="Times New Roman"/>
          <w:sz w:val="28"/>
          <w:szCs w:val="28"/>
        </w:rPr>
        <w:t>м</w:t>
      </w:r>
      <w:r w:rsidRPr="00C551D0">
        <w:rPr>
          <w:rFonts w:ascii="Times New Roman" w:hAnsi="Times New Roman" w:cs="Times New Roman"/>
          <w:sz w:val="28"/>
          <w:szCs w:val="28"/>
        </w:rPr>
        <w:t xml:space="preserve">ежведомственного взаимодействия </w:t>
      </w:r>
      <w:r w:rsidRPr="00C551D0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65073A">
        <w:rPr>
          <w:rFonts w:ascii="Times New Roman" w:eastAsia="Calibri" w:hAnsi="Times New Roman" w:cs="Times New Roman"/>
          <w:sz w:val="28"/>
          <w:szCs w:val="28"/>
        </w:rPr>
        <w:t xml:space="preserve">субъектами системы профилактики </w:t>
      </w:r>
      <w:r w:rsidR="008B42F1">
        <w:rPr>
          <w:rFonts w:ascii="Times New Roman" w:eastAsia="Calibri" w:hAnsi="Times New Roman" w:cs="Times New Roman"/>
          <w:sz w:val="28"/>
          <w:szCs w:val="28"/>
        </w:rPr>
        <w:t xml:space="preserve">в рамках проведения работы </w:t>
      </w:r>
      <w:r w:rsidRPr="00C551D0">
        <w:rPr>
          <w:rFonts w:ascii="Times New Roman" w:eastAsia="Calibri" w:hAnsi="Times New Roman" w:cs="Times New Roman"/>
          <w:sz w:val="28"/>
          <w:szCs w:val="28"/>
        </w:rPr>
        <w:t>по исключению самовольных уходо</w:t>
      </w:r>
      <w:r w:rsidRPr="00C551D0">
        <w:rPr>
          <w:rFonts w:ascii="Times New Roman" w:hAnsi="Times New Roman" w:cs="Times New Roman"/>
          <w:sz w:val="28"/>
          <w:szCs w:val="28"/>
        </w:rPr>
        <w:t xml:space="preserve">в, правонарушений воспитанников. </w:t>
      </w:r>
      <w:r w:rsidRPr="00C551D0">
        <w:rPr>
          <w:rFonts w:ascii="Times New Roman" w:eastAsia="Calibri" w:hAnsi="Times New Roman" w:cs="Times New Roman"/>
          <w:sz w:val="28"/>
          <w:szCs w:val="28"/>
        </w:rPr>
        <w:t xml:space="preserve">Ресурсным Центром на базе Канского детского дома  были организованы выездные курсы повышения квалификации по теме </w:t>
      </w:r>
      <w:r w:rsidR="008B42F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551D0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</w:t>
      </w:r>
      <w:r w:rsidR="008B4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51D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B4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51D0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психолого-педагогическое сопровождение подростков с девиантным поведением</w:t>
      </w:r>
      <w:r w:rsidR="008B42F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551D0">
        <w:rPr>
          <w:rFonts w:ascii="Times New Roman" w:hAnsi="Times New Roman" w:cs="Times New Roman"/>
          <w:sz w:val="28"/>
          <w:szCs w:val="28"/>
        </w:rPr>
        <w:t xml:space="preserve">  </w:t>
      </w:r>
      <w:r w:rsidRPr="00C551D0">
        <w:rPr>
          <w:rFonts w:ascii="Times New Roman" w:eastAsia="Calibri" w:hAnsi="Times New Roman" w:cs="Times New Roman"/>
          <w:sz w:val="28"/>
          <w:szCs w:val="28"/>
        </w:rPr>
        <w:t>для педагогов детских домов Восточного округа,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51D0">
        <w:rPr>
          <w:rFonts w:ascii="Times New Roman" w:eastAsia="Calibri" w:hAnsi="Times New Roman" w:cs="Times New Roman"/>
          <w:sz w:val="28"/>
          <w:szCs w:val="28"/>
        </w:rPr>
        <w:t>на которых обучалось 32 человека, среди которых были специалисты Бородинского, Дзержинского, Павловского  и Канского детских домов.</w:t>
      </w:r>
      <w:r w:rsidR="00824964">
        <w:rPr>
          <w:rFonts w:ascii="Times New Roman" w:eastAsia="Calibri" w:hAnsi="Times New Roman" w:cs="Times New Roman"/>
          <w:sz w:val="28"/>
          <w:szCs w:val="28"/>
        </w:rPr>
        <w:t xml:space="preserve"> Все детские дома имеют планы взаимодействия с органами профилактики, ведется поиск эффективных форм по исклю</w:t>
      </w:r>
      <w:r w:rsidR="008B42F1">
        <w:rPr>
          <w:rFonts w:ascii="Times New Roman" w:eastAsia="Calibri" w:hAnsi="Times New Roman" w:cs="Times New Roman"/>
          <w:sz w:val="28"/>
          <w:szCs w:val="28"/>
        </w:rPr>
        <w:t xml:space="preserve">чению девиаций воспитанников. Ресурсным центром </w:t>
      </w:r>
      <w:r w:rsidR="00824964">
        <w:rPr>
          <w:rFonts w:ascii="Times New Roman" w:eastAsia="Calibri" w:hAnsi="Times New Roman" w:cs="Times New Roman"/>
          <w:sz w:val="28"/>
          <w:szCs w:val="28"/>
        </w:rPr>
        <w:t xml:space="preserve"> сделан анализ занятости детей и </w:t>
      </w:r>
      <w:r w:rsidR="00824964">
        <w:rPr>
          <w:rFonts w:ascii="Times New Roman" w:hAnsi="Times New Roman" w:cs="Times New Roman"/>
          <w:sz w:val="28"/>
          <w:szCs w:val="28"/>
        </w:rPr>
        <w:t xml:space="preserve"> оформлена ресурсная карта</w:t>
      </w:r>
      <w:r w:rsidR="00004624" w:rsidRPr="00C551D0">
        <w:rPr>
          <w:rFonts w:ascii="Times New Roman" w:hAnsi="Times New Roman" w:cs="Times New Roman"/>
          <w:sz w:val="28"/>
          <w:szCs w:val="28"/>
        </w:rPr>
        <w:t>:  «Занятость детей через систему дополнительного образования в детских домах Восточного округа</w:t>
      </w:r>
      <w:r w:rsidR="00004624" w:rsidRPr="00804B89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  <w:r w:rsidR="0082496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="00824964" w:rsidRPr="0009603A">
        <w:rPr>
          <w:rFonts w:ascii="Times New Roman" w:hAnsi="Times New Roman" w:cs="Times New Roman"/>
          <w:sz w:val="28"/>
          <w:szCs w:val="28"/>
        </w:rPr>
        <w:t xml:space="preserve">Превентивная деятельность ведется через систему </w:t>
      </w:r>
      <w:r w:rsidR="00824964" w:rsidRPr="0009603A">
        <w:rPr>
          <w:rFonts w:ascii="Times New Roman" w:hAnsi="Times New Roman" w:cs="Times New Roman"/>
          <w:sz w:val="28"/>
          <w:szCs w:val="28"/>
        </w:rPr>
        <w:lastRenderedPageBreak/>
        <w:t xml:space="preserve">разноплановых кружков, секций,  программ дополнительного образования, </w:t>
      </w:r>
      <w:r w:rsidR="009721F9" w:rsidRPr="0009603A">
        <w:rPr>
          <w:rFonts w:ascii="Times New Roman" w:hAnsi="Times New Roman" w:cs="Times New Roman"/>
          <w:sz w:val="28"/>
          <w:szCs w:val="28"/>
        </w:rPr>
        <w:t>которые, в основном, работают в сфере современных интересов и потребностей ребенка. Это такие детские дома, как Дзержинский, Канский, Зеленогорский, Бородинский, Партизанский.</w:t>
      </w:r>
      <w:r w:rsidR="00F15D94" w:rsidRPr="0009603A">
        <w:rPr>
          <w:rFonts w:ascii="Times New Roman" w:hAnsi="Times New Roman" w:cs="Times New Roman"/>
          <w:sz w:val="28"/>
          <w:szCs w:val="28"/>
        </w:rPr>
        <w:t xml:space="preserve"> 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 </w:t>
      </w:r>
      <w:r w:rsidR="009721F9" w:rsidRPr="0009603A">
        <w:rPr>
          <w:rFonts w:ascii="Times New Roman" w:hAnsi="Times New Roman" w:cs="Times New Roman"/>
          <w:sz w:val="28"/>
          <w:szCs w:val="28"/>
        </w:rPr>
        <w:t>В этих учрежден</w:t>
      </w:r>
      <w:r w:rsidR="00E86EFB">
        <w:rPr>
          <w:rFonts w:ascii="Times New Roman" w:hAnsi="Times New Roman" w:cs="Times New Roman"/>
          <w:sz w:val="28"/>
          <w:szCs w:val="28"/>
        </w:rPr>
        <w:t xml:space="preserve">иях воспитанники </w:t>
      </w:r>
      <w:r w:rsidR="009721F9" w:rsidRPr="0009603A">
        <w:rPr>
          <w:rFonts w:ascii="Times New Roman" w:hAnsi="Times New Roman" w:cs="Times New Roman"/>
          <w:sz w:val="28"/>
          <w:szCs w:val="28"/>
        </w:rPr>
        <w:t xml:space="preserve"> посещают кружки технической</w:t>
      </w:r>
      <w:r w:rsidR="007E56A1">
        <w:rPr>
          <w:rFonts w:ascii="Times New Roman" w:hAnsi="Times New Roman" w:cs="Times New Roman"/>
          <w:sz w:val="28"/>
          <w:szCs w:val="28"/>
        </w:rPr>
        <w:t>, информационно</w:t>
      </w:r>
      <w:r w:rsidR="00F15D94" w:rsidRPr="0009603A">
        <w:rPr>
          <w:rFonts w:ascii="Times New Roman" w:hAnsi="Times New Roman" w:cs="Times New Roman"/>
          <w:sz w:val="28"/>
          <w:szCs w:val="28"/>
        </w:rPr>
        <w:t>-коммуникативной, социально-педагогической, спортивной направленности.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 </w:t>
      </w:r>
      <w:r w:rsidR="00E86EFB">
        <w:rPr>
          <w:rFonts w:ascii="Times New Roman" w:hAnsi="Times New Roman" w:cs="Times New Roman"/>
          <w:sz w:val="28"/>
          <w:szCs w:val="28"/>
        </w:rPr>
        <w:t>Это позволило снизить  количество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 самовольных уходов и правонарушений. В Канском детском доме им.</w:t>
      </w:r>
      <w:r w:rsidR="007E56A1">
        <w:rPr>
          <w:rFonts w:ascii="Times New Roman" w:hAnsi="Times New Roman" w:cs="Times New Roman"/>
          <w:sz w:val="28"/>
          <w:szCs w:val="28"/>
        </w:rPr>
        <w:t xml:space="preserve"> </w:t>
      </w:r>
      <w:r w:rsidR="0009603A" w:rsidRPr="0009603A">
        <w:rPr>
          <w:rFonts w:ascii="Times New Roman" w:hAnsi="Times New Roman" w:cs="Times New Roman"/>
          <w:sz w:val="28"/>
          <w:szCs w:val="28"/>
        </w:rPr>
        <w:t>Ю. А.Гагарина в 2018 году было 10 уходов и 2 правонарушения, в 2019 году – ни одного. В Бородинском детском доме в 2018 году соответственно 6 и 1, в отчетном году – ни одного. Положительную динамику по снижению</w:t>
      </w:r>
      <w:r w:rsidR="0009603A">
        <w:rPr>
          <w:rFonts w:ascii="Times New Roman" w:hAnsi="Times New Roman" w:cs="Times New Roman"/>
          <w:sz w:val="28"/>
          <w:szCs w:val="28"/>
        </w:rPr>
        <w:t xml:space="preserve"> данного показателя дали 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 </w:t>
      </w:r>
      <w:r w:rsidR="0009603A">
        <w:rPr>
          <w:rFonts w:ascii="Times New Roman" w:hAnsi="Times New Roman" w:cs="Times New Roman"/>
          <w:sz w:val="28"/>
          <w:szCs w:val="28"/>
        </w:rPr>
        <w:t xml:space="preserve">Партизанский 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(на 2 меньше), </w:t>
      </w:r>
      <w:r w:rsidR="0009603A">
        <w:rPr>
          <w:rFonts w:ascii="Times New Roman" w:hAnsi="Times New Roman" w:cs="Times New Roman"/>
          <w:sz w:val="28"/>
          <w:szCs w:val="28"/>
        </w:rPr>
        <w:t xml:space="preserve">Павловский </w:t>
      </w:r>
      <w:r w:rsidR="0009603A" w:rsidRPr="0009603A">
        <w:rPr>
          <w:rFonts w:ascii="Times New Roman" w:hAnsi="Times New Roman" w:cs="Times New Roman"/>
          <w:sz w:val="28"/>
          <w:szCs w:val="28"/>
        </w:rPr>
        <w:t>(на 3 меньше)</w:t>
      </w:r>
      <w:r w:rsidR="0009603A">
        <w:rPr>
          <w:rFonts w:ascii="Times New Roman" w:hAnsi="Times New Roman" w:cs="Times New Roman"/>
          <w:sz w:val="28"/>
          <w:szCs w:val="28"/>
        </w:rPr>
        <w:t xml:space="preserve">, </w:t>
      </w:r>
      <w:r w:rsidR="00A24220">
        <w:rPr>
          <w:rFonts w:ascii="Times New Roman" w:hAnsi="Times New Roman" w:cs="Times New Roman"/>
          <w:sz w:val="28"/>
          <w:szCs w:val="28"/>
        </w:rPr>
        <w:t xml:space="preserve"> </w:t>
      </w:r>
      <w:r w:rsidR="0009603A">
        <w:rPr>
          <w:rFonts w:ascii="Times New Roman" w:hAnsi="Times New Roman" w:cs="Times New Roman"/>
          <w:sz w:val="28"/>
          <w:szCs w:val="28"/>
        </w:rPr>
        <w:t>Зеленогорский</w:t>
      </w:r>
      <w:r w:rsidR="0009603A" w:rsidRPr="0009603A">
        <w:rPr>
          <w:rFonts w:ascii="Times New Roman" w:hAnsi="Times New Roman" w:cs="Times New Roman"/>
          <w:sz w:val="28"/>
          <w:szCs w:val="28"/>
        </w:rPr>
        <w:t xml:space="preserve"> (на 2 меньше) </w:t>
      </w:r>
      <w:r w:rsidR="0009603A">
        <w:rPr>
          <w:rFonts w:ascii="Times New Roman" w:hAnsi="Times New Roman" w:cs="Times New Roman"/>
          <w:sz w:val="28"/>
          <w:szCs w:val="28"/>
        </w:rPr>
        <w:t>детские дома</w:t>
      </w:r>
      <w:r w:rsidR="006E7AD2">
        <w:rPr>
          <w:rFonts w:ascii="Times New Roman" w:hAnsi="Times New Roman" w:cs="Times New Roman"/>
          <w:sz w:val="28"/>
          <w:szCs w:val="28"/>
        </w:rPr>
        <w:t xml:space="preserve">. В Ирбейском детском  доме </w:t>
      </w:r>
      <w:r w:rsidR="00EF0045">
        <w:rPr>
          <w:rFonts w:ascii="Times New Roman" w:hAnsi="Times New Roman" w:cs="Times New Roman"/>
          <w:sz w:val="28"/>
          <w:szCs w:val="28"/>
        </w:rPr>
        <w:t xml:space="preserve"> </w:t>
      </w:r>
      <w:r w:rsidR="006E7AD2">
        <w:rPr>
          <w:rFonts w:ascii="Times New Roman" w:hAnsi="Times New Roman" w:cs="Times New Roman"/>
          <w:sz w:val="28"/>
          <w:szCs w:val="28"/>
        </w:rPr>
        <w:t>в</w:t>
      </w:r>
      <w:r w:rsidR="00A24220">
        <w:rPr>
          <w:rFonts w:ascii="Times New Roman" w:hAnsi="Times New Roman" w:cs="Times New Roman"/>
          <w:sz w:val="28"/>
          <w:szCs w:val="28"/>
        </w:rPr>
        <w:t xml:space="preserve"> 201</w:t>
      </w:r>
      <w:r w:rsidR="006E7AD2">
        <w:rPr>
          <w:rFonts w:ascii="Times New Roman" w:hAnsi="Times New Roman" w:cs="Times New Roman"/>
          <w:sz w:val="28"/>
          <w:szCs w:val="28"/>
        </w:rPr>
        <w:t xml:space="preserve">8 году </w:t>
      </w:r>
      <w:r w:rsidR="00A24220">
        <w:rPr>
          <w:rFonts w:ascii="Times New Roman" w:hAnsi="Times New Roman" w:cs="Times New Roman"/>
          <w:sz w:val="28"/>
          <w:szCs w:val="28"/>
        </w:rPr>
        <w:t xml:space="preserve"> было 6 самовольных уходов,</w:t>
      </w:r>
      <w:r w:rsidR="007E56A1">
        <w:rPr>
          <w:rFonts w:ascii="Times New Roman" w:hAnsi="Times New Roman" w:cs="Times New Roman"/>
          <w:sz w:val="28"/>
          <w:szCs w:val="28"/>
        </w:rPr>
        <w:t xml:space="preserve"> </w:t>
      </w:r>
      <w:r w:rsidR="00A24220">
        <w:rPr>
          <w:rFonts w:ascii="Times New Roman" w:hAnsi="Times New Roman" w:cs="Times New Roman"/>
          <w:sz w:val="28"/>
          <w:szCs w:val="28"/>
        </w:rPr>
        <w:t>а</w:t>
      </w:r>
      <w:r w:rsidR="001D5B57">
        <w:rPr>
          <w:rFonts w:ascii="Times New Roman" w:hAnsi="Times New Roman" w:cs="Times New Roman"/>
          <w:sz w:val="28"/>
          <w:szCs w:val="28"/>
        </w:rPr>
        <w:t xml:space="preserve"> в 2019 году -</w:t>
      </w:r>
      <w:r w:rsidR="00A24220">
        <w:rPr>
          <w:rFonts w:ascii="Times New Roman" w:hAnsi="Times New Roman" w:cs="Times New Roman"/>
          <w:sz w:val="28"/>
          <w:szCs w:val="28"/>
        </w:rPr>
        <w:t xml:space="preserve"> 10</w:t>
      </w:r>
      <w:r w:rsidR="001F5939">
        <w:rPr>
          <w:rFonts w:ascii="Times New Roman" w:hAnsi="Times New Roman" w:cs="Times New Roman"/>
          <w:sz w:val="28"/>
          <w:szCs w:val="28"/>
        </w:rPr>
        <w:t>.</w:t>
      </w:r>
    </w:p>
    <w:p w:rsidR="00004624" w:rsidRDefault="001F5939" w:rsidP="001F59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045">
        <w:rPr>
          <w:rFonts w:ascii="Times New Roman" w:hAnsi="Times New Roman" w:cs="Times New Roman"/>
          <w:sz w:val="28"/>
          <w:szCs w:val="28"/>
        </w:rPr>
        <w:t xml:space="preserve">      </w:t>
      </w:r>
      <w:r w:rsidR="00004624" w:rsidRPr="00EF0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Ресурсным центром выстроена системная работа по прохождению </w:t>
      </w:r>
      <w:r w:rsidR="00004624" w:rsidRPr="00EF0045">
        <w:rPr>
          <w:rFonts w:ascii="Times New Roman" w:hAnsi="Times New Roman" w:cs="Times New Roman"/>
          <w:b/>
          <w:sz w:val="28"/>
          <w:szCs w:val="28"/>
        </w:rPr>
        <w:t>аттестации педагогами детских домов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. Деятельность профессионального сообщества по повышению квалификационных категорий организована </w:t>
      </w:r>
      <w:r w:rsidRPr="00EF0045">
        <w:rPr>
          <w:rFonts w:ascii="Times New Roman" w:hAnsi="Times New Roman" w:cs="Times New Roman"/>
          <w:sz w:val="28"/>
          <w:szCs w:val="28"/>
        </w:rPr>
        <w:t>планомерно и качественно. Из 182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 педагогов округа </w:t>
      </w:r>
      <w:r w:rsidR="003E5958" w:rsidRPr="00EF0045">
        <w:rPr>
          <w:rFonts w:ascii="Times New Roman" w:hAnsi="Times New Roman" w:cs="Times New Roman"/>
          <w:b/>
          <w:sz w:val="28"/>
          <w:szCs w:val="28"/>
        </w:rPr>
        <w:t xml:space="preserve">115 </w:t>
      </w:r>
      <w:r w:rsidR="003E5958" w:rsidRPr="00EF0045">
        <w:rPr>
          <w:rFonts w:ascii="Times New Roman" w:hAnsi="Times New Roman" w:cs="Times New Roman"/>
          <w:sz w:val="28"/>
          <w:szCs w:val="28"/>
        </w:rPr>
        <w:t>имеют высшую и первую     квалификационную категорию, это</w:t>
      </w:r>
      <w:r w:rsidR="00D415C1" w:rsidRPr="00EF0045">
        <w:rPr>
          <w:rFonts w:ascii="Times New Roman" w:hAnsi="Times New Roman" w:cs="Times New Roman"/>
          <w:sz w:val="28"/>
          <w:szCs w:val="28"/>
        </w:rPr>
        <w:t xml:space="preserve"> </w:t>
      </w:r>
      <w:r w:rsidR="001B4B73" w:rsidRPr="00EF0045">
        <w:rPr>
          <w:rFonts w:ascii="Times New Roman" w:hAnsi="Times New Roman" w:cs="Times New Roman"/>
          <w:b/>
          <w:sz w:val="28"/>
          <w:szCs w:val="28"/>
        </w:rPr>
        <w:t>6</w:t>
      </w:r>
      <w:r w:rsidR="00D415C1" w:rsidRPr="00EF0045">
        <w:rPr>
          <w:rFonts w:ascii="Times New Roman" w:hAnsi="Times New Roman" w:cs="Times New Roman"/>
          <w:b/>
          <w:sz w:val="28"/>
          <w:szCs w:val="28"/>
        </w:rPr>
        <w:t>3%</w:t>
      </w:r>
      <w:r w:rsidR="00D415C1" w:rsidRPr="00EF0045">
        <w:rPr>
          <w:rFonts w:ascii="Times New Roman" w:hAnsi="Times New Roman" w:cs="Times New Roman"/>
          <w:sz w:val="28"/>
          <w:szCs w:val="28"/>
        </w:rPr>
        <w:t xml:space="preserve"> от общего количества сотрудников. В прошлом году этот показатель составил</w:t>
      </w:r>
      <w:r w:rsidR="001B4B73" w:rsidRPr="00EF0045">
        <w:rPr>
          <w:rFonts w:ascii="Times New Roman" w:hAnsi="Times New Roman" w:cs="Times New Roman"/>
          <w:sz w:val="28"/>
          <w:szCs w:val="28"/>
        </w:rPr>
        <w:t xml:space="preserve"> 57%.Соответствуют занимаемой должности 65 человек. В 2019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04624" w:rsidRPr="00EF004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B4B73" w:rsidRPr="00EF0045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 педагогам округа присв</w:t>
      </w:r>
      <w:r w:rsidR="00EF5F71">
        <w:rPr>
          <w:rFonts w:ascii="Times New Roman" w:hAnsi="Times New Roman" w:cs="Times New Roman"/>
          <w:sz w:val="28"/>
          <w:szCs w:val="28"/>
        </w:rPr>
        <w:t>оены высшая(5) и первая(21)   квалификационные  категории</w:t>
      </w:r>
      <w:r w:rsidR="001B4B73" w:rsidRPr="00EF0045">
        <w:rPr>
          <w:rFonts w:ascii="Times New Roman" w:hAnsi="Times New Roman" w:cs="Times New Roman"/>
          <w:sz w:val="28"/>
          <w:szCs w:val="28"/>
        </w:rPr>
        <w:t xml:space="preserve">, </w:t>
      </w:r>
      <w:r w:rsidR="00EF5F71">
        <w:rPr>
          <w:rFonts w:ascii="Times New Roman" w:hAnsi="Times New Roman" w:cs="Times New Roman"/>
          <w:sz w:val="28"/>
          <w:szCs w:val="28"/>
        </w:rPr>
        <w:t xml:space="preserve">а в прошлом </w:t>
      </w:r>
      <w:r w:rsidR="001B4B73" w:rsidRPr="00EF004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F5F71">
        <w:rPr>
          <w:rFonts w:ascii="Times New Roman" w:hAnsi="Times New Roman" w:cs="Times New Roman"/>
          <w:sz w:val="28"/>
          <w:szCs w:val="28"/>
        </w:rPr>
        <w:t xml:space="preserve">- </w:t>
      </w:r>
      <w:r w:rsidR="001B4B73" w:rsidRPr="00EF0045">
        <w:rPr>
          <w:rFonts w:ascii="Times New Roman" w:hAnsi="Times New Roman" w:cs="Times New Roman"/>
          <w:sz w:val="28"/>
          <w:szCs w:val="28"/>
        </w:rPr>
        <w:t>24.</w:t>
      </w:r>
      <w:r w:rsidR="00004624" w:rsidRPr="00EF00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F71" w:rsidRDefault="008B42F1" w:rsidP="00EF5F71">
      <w:pPr>
        <w:spacing w:line="360" w:lineRule="auto"/>
        <w:ind w:left="-180" w:firstLine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="00EF5F71" w:rsidRPr="00470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Таким образом, деятельность </w:t>
      </w:r>
      <w:r w:rsidR="006E7A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F5F71" w:rsidRPr="00470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Ресур</w:t>
      </w:r>
      <w:r w:rsidR="006E7A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EF5F71" w:rsidRPr="00470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ного центра детских домов Восточного округа была направлена на </w:t>
      </w:r>
      <w:r w:rsidR="00EF5F71" w:rsidRPr="00470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сосредоточение информационных, методических, образовательных, коммуникационных и других ресурсов для обеспечения потребностей учреждений.</w:t>
      </w:r>
      <w:r w:rsidR="00EF5F71" w:rsidRPr="009205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5F71" w:rsidRPr="00576BE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EF5F71">
        <w:rPr>
          <w:rFonts w:ascii="Times New Roman" w:hAnsi="Times New Roman" w:cs="Times New Roman"/>
          <w:color w:val="000000"/>
          <w:sz w:val="28"/>
          <w:szCs w:val="28"/>
        </w:rPr>
        <w:t xml:space="preserve">аличие данных ресурсов </w:t>
      </w:r>
      <w:r w:rsidR="00EF5F71" w:rsidRPr="00576BE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EF5F71">
        <w:rPr>
          <w:rFonts w:ascii="Times New Roman" w:hAnsi="Times New Roman" w:cs="Times New Roman"/>
          <w:color w:val="000000"/>
          <w:sz w:val="28"/>
          <w:szCs w:val="28"/>
        </w:rPr>
        <w:t xml:space="preserve">благоприятных </w:t>
      </w:r>
      <w:r>
        <w:rPr>
          <w:rFonts w:ascii="Times New Roman" w:hAnsi="Times New Roman" w:cs="Times New Roman"/>
          <w:color w:val="000000"/>
          <w:sz w:val="28"/>
          <w:szCs w:val="28"/>
        </w:rPr>
        <w:t>условий позволяе</w:t>
      </w:r>
      <w:r w:rsidR="00EF5F71" w:rsidRPr="00576BE3">
        <w:rPr>
          <w:rFonts w:ascii="Times New Roman" w:hAnsi="Times New Roman" w:cs="Times New Roman"/>
          <w:color w:val="000000"/>
          <w:sz w:val="28"/>
          <w:szCs w:val="28"/>
        </w:rPr>
        <w:t>т в округе  формировать единое образовательное пространство для подготовки воспитанников к самостоятельной независимой жизн</w:t>
      </w:r>
      <w:r w:rsidR="00EF5F71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</w:p>
    <w:p w:rsidR="00D6568A" w:rsidRDefault="00D6568A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E088E" w:rsidRDefault="00CE088E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E088E" w:rsidRDefault="00CE088E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E088E" w:rsidRDefault="00CE088E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E088E" w:rsidRDefault="00CE088E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E088E" w:rsidRDefault="00CE088E" w:rsidP="00BC4CB5">
      <w:pPr>
        <w:spacing w:line="360" w:lineRule="auto"/>
        <w:ind w:left="-180" w:firstLine="18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E08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object w:dxaOrig="4320" w:dyaOrig="4320">
          <v:shape id="_x0000_i1026" type="#_x0000_t75" style="width:480pt;height:592.5pt" o:ole="">
            <v:imagedata r:id="rId12" o:title=""/>
          </v:shape>
          <o:OLEObject Type="Embed" ProgID="FoxitReader.Document" ShapeID="_x0000_i1026" DrawAspect="Content" ObjectID="_1642239553" r:id="rId13"/>
        </w:object>
      </w:r>
    </w:p>
    <w:sectPr w:rsidR="00CE088E" w:rsidSect="00D656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17B" w:rsidRDefault="0081217B" w:rsidP="005136B5">
      <w:pPr>
        <w:spacing w:after="0" w:line="240" w:lineRule="auto"/>
      </w:pPr>
      <w:r>
        <w:separator/>
      </w:r>
    </w:p>
  </w:endnote>
  <w:endnote w:type="continuationSeparator" w:id="1">
    <w:p w:rsidR="0081217B" w:rsidRDefault="0081217B" w:rsidP="0051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B" w:rsidRDefault="009D22C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3330"/>
      <w:docPartObj>
        <w:docPartGallery w:val="Page Numbers (Bottom of Page)"/>
        <w:docPartUnique/>
      </w:docPartObj>
    </w:sdtPr>
    <w:sdtContent>
      <w:p w:rsidR="009D22CB" w:rsidRDefault="004811C5">
        <w:pPr>
          <w:pStyle w:val="ae"/>
          <w:jc w:val="center"/>
        </w:pPr>
        <w:fldSimple w:instr=" PAGE   \* MERGEFORMAT ">
          <w:r w:rsidR="00CE088E">
            <w:rPr>
              <w:noProof/>
            </w:rPr>
            <w:t>12</w:t>
          </w:r>
        </w:fldSimple>
      </w:p>
    </w:sdtContent>
  </w:sdt>
  <w:p w:rsidR="009D22CB" w:rsidRDefault="009D22CB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B" w:rsidRDefault="009D22C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17B" w:rsidRDefault="0081217B" w:rsidP="005136B5">
      <w:pPr>
        <w:spacing w:after="0" w:line="240" w:lineRule="auto"/>
      </w:pPr>
      <w:r>
        <w:separator/>
      </w:r>
    </w:p>
  </w:footnote>
  <w:footnote w:type="continuationSeparator" w:id="1">
    <w:p w:rsidR="0081217B" w:rsidRDefault="0081217B" w:rsidP="00513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B" w:rsidRDefault="009D22C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B" w:rsidRDefault="009D22CB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B" w:rsidRDefault="009D22C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6CC"/>
    <w:multiLevelType w:val="hybridMultilevel"/>
    <w:tmpl w:val="EF5067D4"/>
    <w:lvl w:ilvl="0" w:tplc="0419000F">
      <w:start w:val="1"/>
      <w:numFmt w:val="decimal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0E1A395F"/>
    <w:multiLevelType w:val="hybridMultilevel"/>
    <w:tmpl w:val="6FE2CE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1F253A"/>
    <w:multiLevelType w:val="hybridMultilevel"/>
    <w:tmpl w:val="DCBE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D5B38"/>
    <w:multiLevelType w:val="hybridMultilevel"/>
    <w:tmpl w:val="988C9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66C9E"/>
    <w:multiLevelType w:val="multilevel"/>
    <w:tmpl w:val="8BF249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5F27036"/>
    <w:multiLevelType w:val="hybridMultilevel"/>
    <w:tmpl w:val="252C77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E30006"/>
    <w:multiLevelType w:val="hybridMultilevel"/>
    <w:tmpl w:val="8E806B88"/>
    <w:lvl w:ilvl="0" w:tplc="84762F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E2547"/>
    <w:multiLevelType w:val="multilevel"/>
    <w:tmpl w:val="914EF17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BEB597A"/>
    <w:multiLevelType w:val="multilevel"/>
    <w:tmpl w:val="DEB8DEE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3FE44CBC"/>
    <w:multiLevelType w:val="hybridMultilevel"/>
    <w:tmpl w:val="2DC445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0AE196A"/>
    <w:multiLevelType w:val="hybridMultilevel"/>
    <w:tmpl w:val="E8C8DDB0"/>
    <w:lvl w:ilvl="0" w:tplc="4D2AB5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E2DCD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10BE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4F6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A2FE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054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E93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84C1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CE88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D2619F"/>
    <w:multiLevelType w:val="hybridMultilevel"/>
    <w:tmpl w:val="8E806B88"/>
    <w:lvl w:ilvl="0" w:tplc="84762F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CD1E5D"/>
    <w:multiLevelType w:val="hybridMultilevel"/>
    <w:tmpl w:val="273A4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20E8F"/>
    <w:multiLevelType w:val="multilevel"/>
    <w:tmpl w:val="FD4E30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6E7C6A1D"/>
    <w:multiLevelType w:val="hybridMultilevel"/>
    <w:tmpl w:val="75B06A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81362E"/>
    <w:multiLevelType w:val="hybridMultilevel"/>
    <w:tmpl w:val="78C0B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C39C7"/>
    <w:multiLevelType w:val="hybridMultilevel"/>
    <w:tmpl w:val="84900FAA"/>
    <w:lvl w:ilvl="0" w:tplc="4CDA9F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6C3B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72D5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B856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02B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E5F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3AE4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260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E2FC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8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</w:num>
  <w:num w:numId="8">
    <w:abstractNumId w:val="0"/>
  </w:num>
  <w:num w:numId="9">
    <w:abstractNumId w:val="12"/>
  </w:num>
  <w:num w:numId="10">
    <w:abstractNumId w:val="15"/>
  </w:num>
  <w:num w:numId="11">
    <w:abstractNumId w:val="2"/>
  </w:num>
  <w:num w:numId="12">
    <w:abstractNumId w:val="5"/>
  </w:num>
  <w:num w:numId="13">
    <w:abstractNumId w:val="9"/>
  </w:num>
  <w:num w:numId="14">
    <w:abstractNumId w:val="6"/>
  </w:num>
  <w:num w:numId="15">
    <w:abstractNumId w:val="11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E6F"/>
    <w:rsid w:val="00004624"/>
    <w:rsid w:val="0002528C"/>
    <w:rsid w:val="000327E7"/>
    <w:rsid w:val="00035CFA"/>
    <w:rsid w:val="000510A5"/>
    <w:rsid w:val="00052404"/>
    <w:rsid w:val="000666E6"/>
    <w:rsid w:val="00080F6F"/>
    <w:rsid w:val="00093408"/>
    <w:rsid w:val="0009603A"/>
    <w:rsid w:val="000C1589"/>
    <w:rsid w:val="000D0019"/>
    <w:rsid w:val="000E6EAB"/>
    <w:rsid w:val="0013489D"/>
    <w:rsid w:val="001964A1"/>
    <w:rsid w:val="001A3A0F"/>
    <w:rsid w:val="001B4B73"/>
    <w:rsid w:val="001D5B57"/>
    <w:rsid w:val="001E412C"/>
    <w:rsid w:val="001F31C3"/>
    <w:rsid w:val="001F4C99"/>
    <w:rsid w:val="001F5939"/>
    <w:rsid w:val="00206000"/>
    <w:rsid w:val="00243A56"/>
    <w:rsid w:val="0025022F"/>
    <w:rsid w:val="00252E34"/>
    <w:rsid w:val="002F6BA5"/>
    <w:rsid w:val="00311D91"/>
    <w:rsid w:val="003279DD"/>
    <w:rsid w:val="003376D7"/>
    <w:rsid w:val="00344508"/>
    <w:rsid w:val="00345ABC"/>
    <w:rsid w:val="00354B64"/>
    <w:rsid w:val="00356C69"/>
    <w:rsid w:val="00373C94"/>
    <w:rsid w:val="00383800"/>
    <w:rsid w:val="003D1FDD"/>
    <w:rsid w:val="003D4740"/>
    <w:rsid w:val="003E5958"/>
    <w:rsid w:val="00415267"/>
    <w:rsid w:val="00421D73"/>
    <w:rsid w:val="00424AD9"/>
    <w:rsid w:val="00437CDE"/>
    <w:rsid w:val="0047012D"/>
    <w:rsid w:val="00480A62"/>
    <w:rsid w:val="004811C5"/>
    <w:rsid w:val="004871F5"/>
    <w:rsid w:val="004A3A16"/>
    <w:rsid w:val="004D49CA"/>
    <w:rsid w:val="004E70EB"/>
    <w:rsid w:val="005124EC"/>
    <w:rsid w:val="005136B5"/>
    <w:rsid w:val="00535BAC"/>
    <w:rsid w:val="00546357"/>
    <w:rsid w:val="005510E1"/>
    <w:rsid w:val="00563AB3"/>
    <w:rsid w:val="00576BE3"/>
    <w:rsid w:val="005D2218"/>
    <w:rsid w:val="005E643F"/>
    <w:rsid w:val="005F5FD1"/>
    <w:rsid w:val="005F7F17"/>
    <w:rsid w:val="0063442D"/>
    <w:rsid w:val="00641F7F"/>
    <w:rsid w:val="0065073A"/>
    <w:rsid w:val="006778CA"/>
    <w:rsid w:val="006829FD"/>
    <w:rsid w:val="006E7AD2"/>
    <w:rsid w:val="00707E1B"/>
    <w:rsid w:val="007750CC"/>
    <w:rsid w:val="00786EDE"/>
    <w:rsid w:val="007A7534"/>
    <w:rsid w:val="007B2A88"/>
    <w:rsid w:val="007C1693"/>
    <w:rsid w:val="007C389C"/>
    <w:rsid w:val="007C39E4"/>
    <w:rsid w:val="007E56A1"/>
    <w:rsid w:val="007F435E"/>
    <w:rsid w:val="007F5D0A"/>
    <w:rsid w:val="00804B89"/>
    <w:rsid w:val="00811C5B"/>
    <w:rsid w:val="0081217B"/>
    <w:rsid w:val="00824964"/>
    <w:rsid w:val="00834FFD"/>
    <w:rsid w:val="00865235"/>
    <w:rsid w:val="00870138"/>
    <w:rsid w:val="00876EDA"/>
    <w:rsid w:val="008B42F1"/>
    <w:rsid w:val="008C12B7"/>
    <w:rsid w:val="009148C1"/>
    <w:rsid w:val="00961C06"/>
    <w:rsid w:val="009721F9"/>
    <w:rsid w:val="00995450"/>
    <w:rsid w:val="009A4B2F"/>
    <w:rsid w:val="009B356A"/>
    <w:rsid w:val="009B688A"/>
    <w:rsid w:val="009D22CB"/>
    <w:rsid w:val="009D51DC"/>
    <w:rsid w:val="00A12E6F"/>
    <w:rsid w:val="00A24220"/>
    <w:rsid w:val="00A63657"/>
    <w:rsid w:val="00A6692D"/>
    <w:rsid w:val="00A84100"/>
    <w:rsid w:val="00A97629"/>
    <w:rsid w:val="00AA0AE6"/>
    <w:rsid w:val="00AC3370"/>
    <w:rsid w:val="00AD3809"/>
    <w:rsid w:val="00AF251A"/>
    <w:rsid w:val="00B11473"/>
    <w:rsid w:val="00B2350C"/>
    <w:rsid w:val="00B67E78"/>
    <w:rsid w:val="00B74F92"/>
    <w:rsid w:val="00B810E6"/>
    <w:rsid w:val="00BB3BAA"/>
    <w:rsid w:val="00BB519A"/>
    <w:rsid w:val="00BB7D5E"/>
    <w:rsid w:val="00BC13C7"/>
    <w:rsid w:val="00BC4CB5"/>
    <w:rsid w:val="00BC7544"/>
    <w:rsid w:val="00BD7477"/>
    <w:rsid w:val="00BD767B"/>
    <w:rsid w:val="00C551D0"/>
    <w:rsid w:val="00C80F9D"/>
    <w:rsid w:val="00C82D91"/>
    <w:rsid w:val="00CA1D70"/>
    <w:rsid w:val="00CB64A3"/>
    <w:rsid w:val="00CC7D87"/>
    <w:rsid w:val="00CD5D2A"/>
    <w:rsid w:val="00CE088E"/>
    <w:rsid w:val="00CF3B4B"/>
    <w:rsid w:val="00D22EC5"/>
    <w:rsid w:val="00D22ECD"/>
    <w:rsid w:val="00D415C1"/>
    <w:rsid w:val="00D456FC"/>
    <w:rsid w:val="00D4743B"/>
    <w:rsid w:val="00D5793F"/>
    <w:rsid w:val="00D6568A"/>
    <w:rsid w:val="00E61B3D"/>
    <w:rsid w:val="00E85BF0"/>
    <w:rsid w:val="00E86EFB"/>
    <w:rsid w:val="00EA1ADD"/>
    <w:rsid w:val="00EB5886"/>
    <w:rsid w:val="00EB79B8"/>
    <w:rsid w:val="00EF0045"/>
    <w:rsid w:val="00EF5F71"/>
    <w:rsid w:val="00F15BC8"/>
    <w:rsid w:val="00F15D94"/>
    <w:rsid w:val="00F261B5"/>
    <w:rsid w:val="00F35438"/>
    <w:rsid w:val="00F44CB1"/>
    <w:rsid w:val="00F80B8F"/>
    <w:rsid w:val="00FA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E6"/>
  </w:style>
  <w:style w:type="paragraph" w:styleId="1">
    <w:name w:val="heading 1"/>
    <w:basedOn w:val="a"/>
    <w:next w:val="a"/>
    <w:link w:val="10"/>
    <w:uiPriority w:val="9"/>
    <w:qFormat/>
    <w:rsid w:val="00576B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235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2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2E6F"/>
  </w:style>
  <w:style w:type="paragraph" w:customStyle="1" w:styleId="ConsPlusTitle">
    <w:name w:val="ConsPlusTitle"/>
    <w:rsid w:val="00A12E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12E6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7F5D0A"/>
    <w:rPr>
      <w:color w:val="0000FF"/>
      <w:u w:val="single"/>
    </w:rPr>
  </w:style>
  <w:style w:type="character" w:customStyle="1" w:styleId="pathseparator">
    <w:name w:val="path__separator"/>
    <w:basedOn w:val="a0"/>
    <w:rsid w:val="007F5D0A"/>
  </w:style>
  <w:style w:type="character" w:customStyle="1" w:styleId="extended-textshort">
    <w:name w:val="extended-text__short"/>
    <w:basedOn w:val="a0"/>
    <w:rsid w:val="007F5D0A"/>
  </w:style>
  <w:style w:type="character" w:customStyle="1" w:styleId="20">
    <w:name w:val="Заголовок 2 Знак"/>
    <w:basedOn w:val="a0"/>
    <w:link w:val="2"/>
    <w:uiPriority w:val="9"/>
    <w:rsid w:val="00B235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6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nhideWhenUsed/>
    <w:rsid w:val="0042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21D7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rsid w:val="000C15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0C1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D474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8701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uiPriority w:val="99"/>
    <w:rsid w:val="00BB519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cxspmiddlecxsplast">
    <w:name w:val="acxspmiddlecxsplast"/>
    <w:basedOn w:val="a"/>
    <w:rsid w:val="00BB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unhideWhenUsed/>
    <w:rsid w:val="005136B5"/>
  </w:style>
  <w:style w:type="paragraph" w:styleId="ac">
    <w:name w:val="header"/>
    <w:basedOn w:val="a"/>
    <w:link w:val="ad"/>
    <w:uiPriority w:val="99"/>
    <w:unhideWhenUsed/>
    <w:rsid w:val="00513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136B5"/>
  </w:style>
  <w:style w:type="paragraph" w:styleId="ae">
    <w:name w:val="footer"/>
    <w:basedOn w:val="a"/>
    <w:link w:val="af"/>
    <w:uiPriority w:val="99"/>
    <w:unhideWhenUsed/>
    <w:rsid w:val="00513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36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70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3105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cp:lastPrinted>2020-02-03T04:16:00Z</cp:lastPrinted>
  <dcterms:created xsi:type="dcterms:W3CDTF">2020-01-27T05:55:00Z</dcterms:created>
  <dcterms:modified xsi:type="dcterms:W3CDTF">2020-02-03T04:53:00Z</dcterms:modified>
</cp:coreProperties>
</file>