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75" w:rsidRDefault="000F3475" w:rsidP="000F3475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b/>
          <w:bCs/>
          <w:iCs/>
          <w:sz w:val="28"/>
          <w:szCs w:val="28"/>
        </w:rPr>
      </w:pPr>
      <w:r w:rsidRPr="000F3475">
        <w:rPr>
          <w:b/>
          <w:bCs/>
          <w:iCs/>
          <w:sz w:val="28"/>
          <w:szCs w:val="28"/>
        </w:rPr>
        <w:t xml:space="preserve">Опыт и особенности  профессионализации </w:t>
      </w:r>
    </w:p>
    <w:p w:rsidR="00B4678B" w:rsidRPr="000F3475" w:rsidRDefault="000F3475" w:rsidP="000F3475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b/>
          <w:bCs/>
          <w:sz w:val="28"/>
          <w:szCs w:val="28"/>
        </w:rPr>
      </w:pPr>
      <w:r w:rsidRPr="000F3475">
        <w:rPr>
          <w:b/>
          <w:bCs/>
          <w:iCs/>
          <w:sz w:val="28"/>
          <w:szCs w:val="28"/>
        </w:rPr>
        <w:t>педагог</w:t>
      </w:r>
      <w:r w:rsidRPr="000F3475">
        <w:rPr>
          <w:b/>
          <w:bCs/>
          <w:iCs/>
          <w:sz w:val="28"/>
          <w:szCs w:val="28"/>
          <w:lang w:val="en-US"/>
        </w:rPr>
        <w:t>a</w:t>
      </w:r>
      <w:r w:rsidRPr="000F3475">
        <w:rPr>
          <w:b/>
          <w:bCs/>
          <w:iCs/>
          <w:sz w:val="28"/>
          <w:szCs w:val="28"/>
        </w:rPr>
        <w:t xml:space="preserve"> дополнительного </w:t>
      </w:r>
      <w:r>
        <w:rPr>
          <w:b/>
          <w:bCs/>
          <w:sz w:val="28"/>
          <w:szCs w:val="28"/>
        </w:rPr>
        <w:t xml:space="preserve"> образования в условиях детского дома</w:t>
      </w:r>
    </w:p>
    <w:p w:rsidR="00B4678B" w:rsidRPr="00297730" w:rsidRDefault="00B4678B" w:rsidP="000F3475">
      <w:pPr>
        <w:pStyle w:val="a5"/>
        <w:shd w:val="clear" w:color="auto" w:fill="FFFFFF"/>
        <w:spacing w:before="0" w:beforeAutospacing="0" w:after="0" w:afterAutospacing="0"/>
        <w:ind w:firstLine="181"/>
        <w:jc w:val="right"/>
        <w:rPr>
          <w:i/>
          <w:iCs/>
        </w:rPr>
      </w:pPr>
      <w:r w:rsidRPr="00297730">
        <w:rPr>
          <w:i/>
          <w:iCs/>
        </w:rPr>
        <w:t>Л.Г.</w:t>
      </w:r>
      <w:r w:rsidR="00313495" w:rsidRPr="00297730">
        <w:rPr>
          <w:i/>
          <w:iCs/>
        </w:rPr>
        <w:t xml:space="preserve"> </w:t>
      </w:r>
      <w:r w:rsidRPr="00297730">
        <w:rPr>
          <w:i/>
          <w:iCs/>
        </w:rPr>
        <w:t xml:space="preserve">Локотко </w:t>
      </w:r>
    </w:p>
    <w:p w:rsidR="00B4678B" w:rsidRPr="00297730" w:rsidRDefault="00B4678B" w:rsidP="00B4678B">
      <w:pPr>
        <w:pStyle w:val="a5"/>
        <w:shd w:val="clear" w:color="auto" w:fill="FFFFFF"/>
        <w:spacing w:before="0" w:beforeAutospacing="0" w:after="0" w:afterAutospacing="0"/>
        <w:ind w:firstLine="181"/>
        <w:jc w:val="right"/>
        <w:rPr>
          <w:i/>
          <w:iCs/>
        </w:rPr>
      </w:pPr>
      <w:r w:rsidRPr="00297730">
        <w:rPr>
          <w:i/>
          <w:iCs/>
        </w:rPr>
        <w:t>заместитель директора</w:t>
      </w:r>
    </w:p>
    <w:p w:rsidR="00B4678B" w:rsidRPr="00297730" w:rsidRDefault="00B4678B" w:rsidP="00B4678B">
      <w:pPr>
        <w:pStyle w:val="a5"/>
        <w:shd w:val="clear" w:color="auto" w:fill="FFFFFF"/>
        <w:spacing w:before="0" w:beforeAutospacing="0" w:after="0" w:afterAutospacing="0"/>
        <w:ind w:firstLine="181"/>
        <w:jc w:val="right"/>
        <w:rPr>
          <w:i/>
          <w:iCs/>
        </w:rPr>
      </w:pPr>
      <w:r w:rsidRPr="00297730">
        <w:rPr>
          <w:i/>
          <w:iCs/>
        </w:rPr>
        <w:t>КГКУ «Канский детский дом им.</w:t>
      </w:r>
      <w:r w:rsidR="00F00C14" w:rsidRPr="00297730">
        <w:rPr>
          <w:i/>
          <w:iCs/>
        </w:rPr>
        <w:t xml:space="preserve"> </w:t>
      </w:r>
      <w:r w:rsidRPr="00297730">
        <w:rPr>
          <w:i/>
          <w:iCs/>
        </w:rPr>
        <w:t>Ю.А.</w:t>
      </w:r>
      <w:r w:rsidR="00313495" w:rsidRPr="00297730">
        <w:rPr>
          <w:i/>
          <w:iCs/>
        </w:rPr>
        <w:t xml:space="preserve"> </w:t>
      </w:r>
      <w:r w:rsidRPr="00297730">
        <w:rPr>
          <w:i/>
          <w:iCs/>
        </w:rPr>
        <w:t>Гагарина»</w:t>
      </w:r>
    </w:p>
    <w:p w:rsidR="00B4678B" w:rsidRPr="00297730" w:rsidRDefault="00B4678B" w:rsidP="00297730">
      <w:pPr>
        <w:pStyle w:val="a5"/>
        <w:shd w:val="clear" w:color="auto" w:fill="FFFFFF"/>
        <w:spacing w:before="0" w:beforeAutospacing="0" w:after="0" w:afterAutospacing="0"/>
        <w:ind w:firstLine="181"/>
        <w:jc w:val="both"/>
        <w:rPr>
          <w:i/>
          <w:iCs/>
        </w:rPr>
      </w:pPr>
    </w:p>
    <w:p w:rsidR="00DC4FD7" w:rsidRPr="00297730" w:rsidRDefault="00DC4FD7" w:rsidP="00297730">
      <w:pPr>
        <w:shd w:val="clear" w:color="auto" w:fill="FFFFFF"/>
        <w:spacing w:after="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         Педагог  дополнительного  образования в нашем детском доме – это фигура, которая определяет</w:t>
      </w:r>
      <w:r w:rsidRPr="00297730">
        <w:rPr>
          <w:rFonts w:ascii="Calibri" w:eastAsia="Times New Roman" w:hAnsi="Calibri" w:cs="Arial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разрешение  многих  проблем  учебно-воспитательного  процесса в  учреждении. </w:t>
      </w:r>
      <w:r w:rsidR="00313495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Обязательное  условие  этого – высокая 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информированность,  знание  результатов новейших исследований психолого-педагогической  науки, посвященных усовершенствованию технологий обучения,  воспитания  и  р</w:t>
      </w:r>
      <w:r w:rsidR="00297730">
        <w:rPr>
          <w:rFonts w:ascii="Times New Roman" w:eastAsia="Times New Roman" w:hAnsi="Times New Roman" w:cs="Times New Roman"/>
          <w:sz w:val="28"/>
          <w:lang w:eastAsia="ru-RU"/>
        </w:rPr>
        <w:t xml:space="preserve">азвития.  Все  это требует  от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>педагога  постоянного  совершенствования  профессионализма,  повышения уровня общей культуры.</w:t>
      </w:r>
    </w:p>
    <w:p w:rsidR="00DC4FD7" w:rsidRPr="00297730" w:rsidRDefault="00DC4FD7" w:rsidP="001D38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       </w:t>
      </w:r>
      <w:r w:rsidR="00676111" w:rsidRPr="00297730">
        <w:rPr>
          <w:rFonts w:ascii="Times New Roman" w:eastAsia="Times New Roman" w:hAnsi="Times New Roman" w:cs="Times New Roman"/>
          <w:sz w:val="28"/>
          <w:lang w:eastAsia="ru-RU"/>
        </w:rPr>
        <w:t>Мы считаем, что ф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>актором профессионального развития является внутренняя среда личности, ее активность, потребность в самореализации. Объектом профессионального развития и формой реализации творческого потенциала человека в профессиональном труде являются интегральные характеристики его личности: профессиональная направленность, профессиональная компетентность и эмоциональная (поведенческая) гибкость.</w:t>
      </w:r>
    </w:p>
    <w:p w:rsidR="00DC4FD7" w:rsidRPr="00297730" w:rsidRDefault="00DC4FD7" w:rsidP="001D382B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Требования к профессиональной деятельности педагога, его личности и способностям обусловлены происходящими в обществе социальными преобразованиями. В связи с постоянным развитием системы образования новые социальные запросы в данной области делают актуальным рассмотрение требований к профессиональному развитию педагогов. Сегодня налицо противоречие между </w:t>
      </w:r>
      <w:r w:rsidR="006A1606" w:rsidRPr="006A1606">
        <w:rPr>
          <w:rFonts w:ascii="Times New Roman" w:eastAsia="Times New Roman" w:hAnsi="Times New Roman" w:cs="Times New Roman"/>
          <w:sz w:val="28"/>
          <w:lang w:eastAsia="ru-RU"/>
        </w:rPr>
        <w:t>предъявляемыми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со временем требованиями к педагогам и новыми условиями жизни общества. Постоянно развивающаяся</w:t>
      </w:r>
      <w:r w:rsidR="006A160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6633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социальная среда, безусловно, оказывает влияние на образование. </w:t>
      </w:r>
      <w:r w:rsidRPr="006A1606">
        <w:rPr>
          <w:rFonts w:ascii="Times New Roman" w:eastAsia="Times New Roman" w:hAnsi="Times New Roman" w:cs="Times New Roman"/>
          <w:sz w:val="28"/>
          <w:lang w:eastAsia="ru-RU"/>
        </w:rPr>
        <w:t xml:space="preserve">Меняются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целевые установки в обществе, соответственно происходят </w:t>
      </w:r>
      <w:r w:rsidRPr="006A1606">
        <w:rPr>
          <w:rFonts w:ascii="Times New Roman" w:eastAsia="Times New Roman" w:hAnsi="Times New Roman" w:cs="Times New Roman"/>
          <w:sz w:val="28"/>
          <w:lang w:eastAsia="ru-RU"/>
        </w:rPr>
        <w:t>изменения</w:t>
      </w:r>
      <w:r w:rsidRPr="00730E88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>в образ</w:t>
      </w:r>
      <w:r w:rsidR="0091409F" w:rsidRPr="00297730">
        <w:rPr>
          <w:rFonts w:ascii="Times New Roman" w:eastAsia="Times New Roman" w:hAnsi="Times New Roman" w:cs="Times New Roman"/>
          <w:sz w:val="28"/>
          <w:lang w:eastAsia="ru-RU"/>
        </w:rPr>
        <w:t>овательной среде. В связи с этим педагоги дополнительного образования детского дома  осознают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с</w:t>
      </w:r>
      <w:r w:rsidR="0091409F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вою роль в этом процессе, </w:t>
      </w:r>
      <w:r w:rsidR="00676111" w:rsidRPr="00297730">
        <w:rPr>
          <w:rFonts w:ascii="Times New Roman" w:eastAsia="Times New Roman" w:hAnsi="Times New Roman" w:cs="Times New Roman"/>
          <w:sz w:val="28"/>
          <w:lang w:eastAsia="ru-RU"/>
        </w:rPr>
        <w:t>стремятся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формировать у себя качества, требуемые современным обществом. То, насколько полноценным будет развитие обучающегося, во многом зависит от профессионализма педагога.</w:t>
      </w:r>
    </w:p>
    <w:p w:rsidR="00676111" w:rsidRPr="00297730" w:rsidRDefault="00DC4FD7" w:rsidP="001D382B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Рассматривая требования к профессиональному р</w:t>
      </w:r>
      <w:r w:rsidR="0091409F" w:rsidRPr="00297730">
        <w:rPr>
          <w:rFonts w:ascii="Times New Roman" w:eastAsia="Times New Roman" w:hAnsi="Times New Roman" w:cs="Times New Roman"/>
          <w:sz w:val="28"/>
          <w:lang w:eastAsia="ru-RU"/>
        </w:rPr>
        <w:t>азвитию педагогов, мы выделяем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1409F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как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>наиболее зн</w:t>
      </w:r>
      <w:r w:rsidR="0091409F" w:rsidRPr="00297730">
        <w:rPr>
          <w:rFonts w:ascii="Times New Roman" w:eastAsia="Times New Roman" w:hAnsi="Times New Roman" w:cs="Times New Roman"/>
          <w:sz w:val="28"/>
          <w:lang w:eastAsia="ru-RU"/>
        </w:rPr>
        <w:t>ачимое  качество</w:t>
      </w:r>
      <w:r w:rsidR="002C49C2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b/>
          <w:sz w:val="28"/>
          <w:lang w:eastAsia="ru-RU"/>
        </w:rPr>
        <w:t>профессионализм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. В большинстве исследований, профессионализм педагога описывается через </w:t>
      </w:r>
      <w:r w:rsidRPr="00297730">
        <w:rPr>
          <w:rFonts w:ascii="Times New Roman" w:eastAsia="Times New Roman" w:hAnsi="Times New Roman" w:cs="Times New Roman"/>
          <w:b/>
          <w:sz w:val="28"/>
          <w:lang w:eastAsia="ru-RU"/>
        </w:rPr>
        <w:t>профессиональную компетентность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. Под профессиональной компетентностью </w:t>
      </w:r>
      <w:r w:rsidR="0091409F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мы </w:t>
      </w:r>
      <w:r w:rsidR="00C933FA" w:rsidRPr="00297730">
        <w:rPr>
          <w:rFonts w:ascii="Times New Roman" w:eastAsia="Times New Roman" w:hAnsi="Times New Roman" w:cs="Times New Roman"/>
          <w:sz w:val="28"/>
          <w:lang w:eastAsia="ru-RU"/>
        </w:rPr>
        <w:t>понимаем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«интегральную характеристику деловых и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личностных качеств»  специалистов, отражающую уровень знаний, умений и навыков, опыта, достаточных для осуществления определенного рода деятельности, которая связана с принятием решений». </w:t>
      </w:r>
    </w:p>
    <w:p w:rsidR="00DC4FD7" w:rsidRPr="00297730" w:rsidRDefault="00DC4FD7" w:rsidP="001D382B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Профессиональная компетентность включает</w:t>
      </w:r>
      <w:r w:rsidR="00C933FA" w:rsidRPr="00297730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DC4FD7" w:rsidRPr="00297730" w:rsidRDefault="00C933FA" w:rsidP="001D382B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1.  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>психологические и педагогические знания;</w:t>
      </w:r>
    </w:p>
    <w:p w:rsidR="00DC4FD7" w:rsidRPr="00297730" w:rsidRDefault="00DC4FD7" w:rsidP="001D382B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2. профессиональные  педагогические умения;</w:t>
      </w:r>
    </w:p>
    <w:p w:rsidR="00DC4FD7" w:rsidRPr="00297730" w:rsidRDefault="00DC4FD7" w:rsidP="001D382B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3. профессиональные психологические позиции, установки педагога, требуемые от него профессией;</w:t>
      </w:r>
    </w:p>
    <w:p w:rsidR="00DC4FD7" w:rsidRPr="00297730" w:rsidRDefault="00DC4FD7" w:rsidP="001D382B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4. личностные особенности, обеспечивающие овладение педагогом профессиональными знаниями и умениями.</w:t>
      </w:r>
    </w:p>
    <w:p w:rsidR="00DC4FD7" w:rsidRPr="00297730" w:rsidRDefault="00DC4FD7" w:rsidP="001D382B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Важным требованием к профессиональному развитию педагога является его профессиональное саморазвитие. Педагог должен стремиться к постоянному совершенствованию, как личностных качеств, так и профессиональных. Обычно движущей силой профессионального самообразования выступает потребность в самосовершенствовании. Одним из наиболее распространенных способов профессионального развития является повышение квалификации. Целью повышения квалификации является обновление теоретических и практических знаний. В результате повышения квалификации педагог овладевает новыми методами решения профессиональных задач, повышает свой профессиональный уровень, что особенно важно в постоянно меняющихся условиях и требованиях общества.</w:t>
      </w:r>
    </w:p>
    <w:p w:rsidR="00DC4FD7" w:rsidRPr="00297730" w:rsidRDefault="00C933FA" w:rsidP="001D382B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</w:t>
      </w:r>
      <w:r w:rsidR="001B238F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дома проходят курсовую подготовку примерно 1 раз в три года</w:t>
      </w:r>
      <w:r w:rsidR="00730E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6F67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40AB6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Красноярском краевом </w:t>
      </w:r>
      <w:r w:rsidR="009E6F67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институте повышения квалификации </w:t>
      </w:r>
      <w:r w:rsidR="00840AB6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</w:t>
      </w:r>
      <w:r w:rsidR="001B238F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они</w:t>
      </w:r>
      <w:r w:rsidR="00840AB6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обучались по программам: </w:t>
      </w:r>
      <w:r w:rsidR="009E6F67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AB6" w:rsidRPr="00297730">
        <w:rPr>
          <w:rFonts w:ascii="Times New Roman" w:hAnsi="Times New Roman"/>
          <w:sz w:val="28"/>
          <w:szCs w:val="28"/>
          <w:lang w:eastAsia="ru-RU"/>
        </w:rPr>
        <w:t>«Педагогический аспект деятельности  физкультурно-спортивного клуба по развитию культуры здорового образа жизни»</w:t>
      </w:r>
      <w:r w:rsidR="00313495" w:rsidRPr="002977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AB6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0AB6" w:rsidRPr="0029773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E6F67" w:rsidRPr="00297730">
        <w:rPr>
          <w:rFonts w:ascii="Times New Roman" w:hAnsi="Times New Roman"/>
          <w:sz w:val="28"/>
          <w:szCs w:val="28"/>
          <w:lang w:eastAsia="ru-RU"/>
        </w:rPr>
        <w:t xml:space="preserve">Фитнес – технологии в системе дошкольного образования (игровой </w:t>
      </w:r>
      <w:proofErr w:type="spellStart"/>
      <w:r w:rsidR="009E6F67" w:rsidRPr="00297730">
        <w:rPr>
          <w:rFonts w:ascii="Times New Roman" w:hAnsi="Times New Roman"/>
          <w:sz w:val="28"/>
          <w:szCs w:val="28"/>
          <w:lang w:eastAsia="ru-RU"/>
        </w:rPr>
        <w:t>стрейчинг</w:t>
      </w:r>
      <w:proofErr w:type="spellEnd"/>
      <w:r w:rsidR="009E6F67" w:rsidRPr="00297730">
        <w:rPr>
          <w:rFonts w:ascii="Times New Roman" w:hAnsi="Times New Roman"/>
          <w:sz w:val="28"/>
          <w:szCs w:val="28"/>
          <w:lang w:eastAsia="ru-RU"/>
        </w:rPr>
        <w:t xml:space="preserve">, степ-аэробика, </w:t>
      </w:r>
      <w:proofErr w:type="spellStart"/>
      <w:r w:rsidR="009E6F67" w:rsidRPr="00297730">
        <w:rPr>
          <w:rFonts w:ascii="Times New Roman" w:hAnsi="Times New Roman"/>
          <w:sz w:val="28"/>
          <w:szCs w:val="28"/>
          <w:lang w:eastAsia="ru-RU"/>
        </w:rPr>
        <w:t>хатха-йога</w:t>
      </w:r>
      <w:proofErr w:type="spellEnd"/>
      <w:r w:rsidR="009E6F67" w:rsidRPr="002977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E6F67" w:rsidRPr="00297730">
        <w:rPr>
          <w:rFonts w:ascii="Times New Roman" w:hAnsi="Times New Roman"/>
          <w:sz w:val="28"/>
          <w:szCs w:val="28"/>
          <w:lang w:eastAsia="ru-RU"/>
        </w:rPr>
        <w:t>фитбол-аэробика</w:t>
      </w:r>
      <w:proofErr w:type="spellEnd"/>
      <w:r w:rsidR="0006633E">
        <w:rPr>
          <w:rFonts w:ascii="Times New Roman" w:hAnsi="Times New Roman"/>
          <w:sz w:val="28"/>
          <w:szCs w:val="28"/>
          <w:lang w:eastAsia="ru-RU"/>
        </w:rPr>
        <w:t>)</w:t>
      </w:r>
      <w:r w:rsidR="00840AB6" w:rsidRPr="00297730">
        <w:rPr>
          <w:rFonts w:ascii="Times New Roman" w:hAnsi="Times New Roman"/>
          <w:sz w:val="28"/>
          <w:szCs w:val="28"/>
          <w:lang w:eastAsia="ru-RU"/>
        </w:rPr>
        <w:t>»,</w:t>
      </w:r>
      <w:r w:rsidR="00313495" w:rsidRPr="002977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AB6" w:rsidRPr="0029773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40AB6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Красноярском краевом институте повышения квалификации работников физической культуры и спорта </w:t>
      </w: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AB6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«Менеджмент спорта. Современные аспекты тренировочного процесса»</w:t>
      </w:r>
      <w:r w:rsidR="00313495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FD7" w:rsidRPr="00297730" w:rsidRDefault="00DC4FD7" w:rsidP="001D382B">
      <w:pPr>
        <w:shd w:val="clear" w:color="auto" w:fill="FFFFFF"/>
        <w:spacing w:after="0"/>
        <w:ind w:left="20" w:right="20" w:firstLine="66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Основным инструментом профессионального роста педагога и совершенс</w:t>
      </w:r>
      <w:r w:rsidR="00676111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твования его мастерства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выступает самообразование.</w:t>
      </w:r>
    </w:p>
    <w:p w:rsidR="00DC4FD7" w:rsidRPr="00297730" w:rsidRDefault="00DC4FD7" w:rsidP="001D382B">
      <w:pPr>
        <w:shd w:val="clear" w:color="auto" w:fill="FFFFFF"/>
        <w:spacing w:after="0"/>
        <w:ind w:left="20" w:right="20" w:firstLine="66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Таким образом, </w:t>
      </w:r>
      <w:r w:rsidRPr="0029773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самообразование</w:t>
      </w:r>
      <w:r w:rsidR="002C49C2">
        <w:rPr>
          <w:rFonts w:ascii="Times New Roman" w:eastAsia="Times New Roman" w:hAnsi="Times New Roman" w:cs="Times New Roman"/>
          <w:sz w:val="28"/>
          <w:lang w:eastAsia="ru-RU"/>
        </w:rPr>
        <w:t xml:space="preserve">  - это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>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</w:t>
      </w:r>
      <w:r w:rsidR="00313495" w:rsidRPr="00297730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учебного года или другого периода времени углублённо заниматься проблемой, решение которой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вызывает определённые затруднения</w:t>
      </w:r>
      <w:r w:rsidR="00313495" w:rsidRPr="00297730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или которая является предметом его особого интереса.</w:t>
      </w:r>
    </w:p>
    <w:p w:rsidR="00DC4FD7" w:rsidRPr="00297730" w:rsidRDefault="00DC4FD7" w:rsidP="001D382B">
      <w:pPr>
        <w:shd w:val="clear" w:color="auto" w:fill="FFFFFF"/>
        <w:spacing w:after="0"/>
        <w:ind w:left="20" w:right="20" w:firstLine="66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Основными направлениями в системе самообразован</w:t>
      </w:r>
      <w:r w:rsidR="00BC10A1" w:rsidRPr="00297730">
        <w:rPr>
          <w:rFonts w:ascii="Times New Roman" w:eastAsia="Times New Roman" w:hAnsi="Times New Roman" w:cs="Times New Roman"/>
          <w:sz w:val="28"/>
          <w:lang w:eastAsia="ru-RU"/>
        </w:rPr>
        <w:t>ия педагогов дополнительного образования</w:t>
      </w:r>
      <w:r w:rsidR="001B238F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являются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DC4FD7" w:rsidRPr="00297730" w:rsidRDefault="00DC4FD7" w:rsidP="001D382B">
      <w:pPr>
        <w:numPr>
          <w:ilvl w:val="0"/>
          <w:numId w:val="2"/>
        </w:numPr>
        <w:shd w:val="clear" w:color="auto" w:fill="FFFFFF"/>
        <w:spacing w:after="0"/>
        <w:ind w:left="20" w:right="20" w:firstLine="66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ознакомление с новыми нормативными документами по вопросам дополнительного воспитания;</w:t>
      </w:r>
    </w:p>
    <w:p w:rsidR="00DC4FD7" w:rsidRPr="00297730" w:rsidRDefault="00DC4FD7" w:rsidP="001D382B">
      <w:pPr>
        <w:numPr>
          <w:ilvl w:val="0"/>
          <w:numId w:val="2"/>
        </w:numPr>
        <w:shd w:val="clear" w:color="auto" w:fill="FFFFFF"/>
        <w:spacing w:after="0"/>
        <w:ind w:left="20" w:firstLine="66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изучение учебной и научно-методической литературы;</w:t>
      </w:r>
    </w:p>
    <w:p w:rsidR="00DC4FD7" w:rsidRPr="00297730" w:rsidRDefault="00DC4FD7" w:rsidP="001D382B">
      <w:pPr>
        <w:numPr>
          <w:ilvl w:val="0"/>
          <w:numId w:val="2"/>
        </w:numPr>
        <w:shd w:val="clear" w:color="auto" w:fill="FFFFFF"/>
        <w:spacing w:after="0"/>
        <w:ind w:left="20" w:right="20" w:firstLine="66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DC4FD7" w:rsidRPr="00297730" w:rsidRDefault="00DC4FD7" w:rsidP="001D382B">
      <w:pPr>
        <w:numPr>
          <w:ilvl w:val="0"/>
          <w:numId w:val="2"/>
        </w:numPr>
        <w:shd w:val="clear" w:color="auto" w:fill="FFFFFF"/>
        <w:spacing w:after="0"/>
        <w:ind w:left="20" w:firstLine="66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изучение новых программ и педагогических технологий;</w:t>
      </w:r>
    </w:p>
    <w:p w:rsidR="00DC4FD7" w:rsidRPr="00297730" w:rsidRDefault="00DC4FD7" w:rsidP="001D382B">
      <w:pPr>
        <w:numPr>
          <w:ilvl w:val="0"/>
          <w:numId w:val="2"/>
        </w:numPr>
        <w:shd w:val="clear" w:color="auto" w:fill="FFFFFF"/>
        <w:spacing w:after="0"/>
        <w:ind w:left="20" w:right="20" w:firstLine="66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ознакомление с передовой практикой учреждений дополнительного образования;</w:t>
      </w:r>
    </w:p>
    <w:p w:rsidR="00DC4FD7" w:rsidRPr="00297730" w:rsidRDefault="00DC4FD7" w:rsidP="001D382B">
      <w:pPr>
        <w:numPr>
          <w:ilvl w:val="0"/>
          <w:numId w:val="2"/>
        </w:numPr>
        <w:shd w:val="clear" w:color="auto" w:fill="FFFFFF"/>
        <w:spacing w:after="0"/>
        <w:ind w:left="20" w:firstLine="66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повышение общекультурного уровня.</w:t>
      </w:r>
    </w:p>
    <w:p w:rsidR="00676111" w:rsidRPr="00297730" w:rsidRDefault="00004AEF" w:rsidP="001D382B">
      <w:pPr>
        <w:shd w:val="clear" w:color="auto" w:fill="FFFFFF"/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самообразованию фиксируются в индивидуальной образовательной программе педагога</w:t>
      </w:r>
      <w:r w:rsidR="00066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сейчас наполняе</w:t>
      </w: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новым содержание</w:t>
      </w:r>
      <w:r w:rsidR="00313495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переформатируе</w:t>
      </w: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собственную педагогическую концепцию</w:t>
      </w:r>
      <w:r w:rsidR="00BC10A1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FD7" w:rsidRPr="00297730" w:rsidRDefault="00C933FA" w:rsidP="001D382B">
      <w:pPr>
        <w:shd w:val="clear" w:color="auto" w:fill="FFFFFF"/>
        <w:spacing w:after="0"/>
        <w:ind w:left="620" w:right="42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Среди педагогов детского дома практикуются следующие 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>формы организации самообразования</w:t>
      </w:r>
      <w:r w:rsidR="00313495" w:rsidRPr="00297730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C4FD7" w:rsidRPr="0006633E" w:rsidRDefault="0006633E" w:rsidP="0006633E">
      <w:pPr>
        <w:pStyle w:val="a4"/>
        <w:keepNext/>
        <w:numPr>
          <w:ilvl w:val="0"/>
          <w:numId w:val="30"/>
        </w:numPr>
        <w:shd w:val="clear" w:color="auto" w:fill="FFFFFF"/>
        <w:spacing w:after="0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к</w:t>
      </w:r>
      <w:r w:rsidR="00DC4FD7" w:rsidRPr="0006633E">
        <w:rPr>
          <w:rFonts w:ascii="Times New Roman" w:eastAsia="Times New Roman" w:hAnsi="Times New Roman" w:cs="Times New Roman"/>
          <w:bCs/>
          <w:sz w:val="28"/>
          <w:lang w:eastAsia="ru-RU"/>
        </w:rPr>
        <w:t>урсовая подготовка в институтах повышения квалификации</w:t>
      </w:r>
      <w:r w:rsidR="009A4E7B">
        <w:rPr>
          <w:rFonts w:ascii="Times New Roman" w:eastAsia="Times New Roman" w:hAnsi="Times New Roman" w:cs="Times New Roman"/>
          <w:bCs/>
          <w:sz w:val="28"/>
          <w:lang w:eastAsia="ru-RU"/>
        </w:rPr>
        <w:t>;</w:t>
      </w:r>
    </w:p>
    <w:p w:rsidR="00DC4FD7" w:rsidRPr="009A4E7B" w:rsidRDefault="0006633E" w:rsidP="009A4E7B">
      <w:pPr>
        <w:pStyle w:val="a4"/>
        <w:keepNext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A4E7B">
        <w:rPr>
          <w:rFonts w:ascii="Times New Roman" w:eastAsia="Times New Roman" w:hAnsi="Times New Roman" w:cs="Times New Roman"/>
          <w:bCs/>
          <w:sz w:val="28"/>
          <w:lang w:eastAsia="ru-RU"/>
        </w:rPr>
        <w:t>п</w:t>
      </w:r>
      <w:r w:rsidR="001B238F" w:rsidRPr="009A4E7B">
        <w:rPr>
          <w:rFonts w:ascii="Times New Roman" w:eastAsia="Times New Roman" w:hAnsi="Times New Roman" w:cs="Times New Roman"/>
          <w:bCs/>
          <w:sz w:val="28"/>
          <w:lang w:eastAsia="ru-RU"/>
        </w:rPr>
        <w:t>рофессиональная переподготовка</w:t>
      </w:r>
      <w:r w:rsidR="009A4E7B" w:rsidRPr="009A4E7B">
        <w:rPr>
          <w:rFonts w:ascii="Times New Roman" w:eastAsia="Times New Roman" w:hAnsi="Times New Roman" w:cs="Times New Roman"/>
          <w:bCs/>
          <w:sz w:val="28"/>
          <w:lang w:eastAsia="ru-RU"/>
        </w:rPr>
        <w:t>;</w:t>
      </w:r>
      <w:r w:rsidR="001B238F" w:rsidRPr="009A4E7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</w:t>
      </w:r>
    </w:p>
    <w:p w:rsidR="001B238F" w:rsidRPr="0006633E" w:rsidRDefault="0006633E" w:rsidP="0006633E">
      <w:pPr>
        <w:pStyle w:val="a4"/>
        <w:keepNext/>
        <w:numPr>
          <w:ilvl w:val="0"/>
          <w:numId w:val="30"/>
        </w:numPr>
        <w:shd w:val="clear" w:color="auto" w:fill="FFFFFF"/>
        <w:spacing w:after="0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о</w:t>
      </w:r>
      <w:r w:rsidR="001B238F" w:rsidRPr="0006633E">
        <w:rPr>
          <w:rFonts w:ascii="Times New Roman" w:eastAsia="Times New Roman" w:hAnsi="Times New Roman" w:cs="Times New Roman"/>
          <w:bCs/>
          <w:sz w:val="28"/>
          <w:lang w:eastAsia="ru-RU"/>
        </w:rPr>
        <w:t>бучение в магистратуре</w:t>
      </w:r>
      <w:r w:rsidR="009A4E7B">
        <w:rPr>
          <w:rFonts w:ascii="Times New Roman" w:eastAsia="Times New Roman" w:hAnsi="Times New Roman" w:cs="Times New Roman"/>
          <w:bCs/>
          <w:sz w:val="28"/>
          <w:lang w:eastAsia="ru-RU"/>
        </w:rPr>
        <w:t>;</w:t>
      </w:r>
      <w:r w:rsidR="001B238F" w:rsidRPr="0006633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DC4FD7" w:rsidRPr="0006633E" w:rsidRDefault="0006633E" w:rsidP="0006633E">
      <w:pPr>
        <w:pStyle w:val="a4"/>
        <w:keepNext/>
        <w:numPr>
          <w:ilvl w:val="0"/>
          <w:numId w:val="30"/>
        </w:numPr>
        <w:shd w:val="clear" w:color="auto" w:fill="FFFFFF"/>
        <w:spacing w:after="0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д</w:t>
      </w:r>
      <w:r w:rsidR="00DC4FD7" w:rsidRPr="0006633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истанционные курсы повышения квалификации, </w:t>
      </w:r>
      <w:r w:rsidR="00C933FA" w:rsidRPr="0006633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</w:t>
      </w:r>
      <w:r w:rsidR="00DC4FD7" w:rsidRPr="0006633E">
        <w:rPr>
          <w:rFonts w:ascii="Times New Roman" w:eastAsia="Times New Roman" w:hAnsi="Times New Roman" w:cs="Times New Roman"/>
          <w:bCs/>
          <w:sz w:val="28"/>
          <w:lang w:eastAsia="ru-RU"/>
        </w:rPr>
        <w:t>конференции,</w:t>
      </w:r>
      <w:r w:rsidR="00C933FA" w:rsidRPr="0006633E">
        <w:rPr>
          <w:rFonts w:ascii="Calibri" w:eastAsia="Times New Roman" w:hAnsi="Calibri" w:cs="Arial"/>
          <w:lang w:eastAsia="ru-RU"/>
        </w:rPr>
        <w:t xml:space="preserve"> </w:t>
      </w:r>
      <w:r w:rsidR="00DC4FD7" w:rsidRPr="0006633E">
        <w:rPr>
          <w:rFonts w:ascii="Times New Roman" w:eastAsia="Times New Roman" w:hAnsi="Times New Roman" w:cs="Times New Roman"/>
          <w:bCs/>
          <w:sz w:val="28"/>
          <w:lang w:eastAsia="ru-RU"/>
        </w:rPr>
        <w:t>семинары, олимпиады и конкурсы.</w:t>
      </w:r>
    </w:p>
    <w:p w:rsidR="00DC4FD7" w:rsidRPr="00297730" w:rsidRDefault="00DC4FD7" w:rsidP="001D382B">
      <w:pPr>
        <w:keepNext/>
        <w:shd w:val="clear" w:color="auto" w:fill="FFFFFF"/>
        <w:spacing w:after="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bCs/>
          <w:sz w:val="28"/>
          <w:lang w:eastAsia="ru-RU"/>
        </w:rPr>
        <w:t>Индивидуальная работа по самообразованию</w:t>
      </w:r>
      <w:r w:rsidR="001B238F" w:rsidRPr="00297730">
        <w:rPr>
          <w:rFonts w:ascii="Times New Roman" w:eastAsia="Times New Roman" w:hAnsi="Times New Roman" w:cs="Times New Roman"/>
          <w:sz w:val="28"/>
          <w:lang w:eastAsia="ru-RU"/>
        </w:rPr>
        <w:t> включает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в себя:</w:t>
      </w:r>
    </w:p>
    <w:p w:rsidR="00DC4FD7" w:rsidRPr="00297730" w:rsidRDefault="00313495" w:rsidP="001D382B">
      <w:pPr>
        <w:numPr>
          <w:ilvl w:val="0"/>
          <w:numId w:val="13"/>
        </w:numPr>
        <w:shd w:val="clear" w:color="auto" w:fill="FFFFFF"/>
        <w:spacing w:after="0"/>
        <w:ind w:left="2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>научно-исследовательскую работу по определенной проблеме;</w:t>
      </w:r>
    </w:p>
    <w:p w:rsidR="00DC4FD7" w:rsidRPr="00297730" w:rsidRDefault="00313495" w:rsidP="001D382B">
      <w:pPr>
        <w:numPr>
          <w:ilvl w:val="0"/>
          <w:numId w:val="13"/>
        </w:numPr>
        <w:shd w:val="clear" w:color="auto" w:fill="FFFFFF"/>
        <w:spacing w:after="0"/>
        <w:ind w:left="2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>посещение библиотек, изучение научно-методической и учебной</w:t>
      </w:r>
    </w:p>
    <w:p w:rsidR="00DC4FD7" w:rsidRPr="00297730" w:rsidRDefault="00DC4FD7" w:rsidP="001D382B">
      <w:pPr>
        <w:shd w:val="clear" w:color="auto" w:fill="FFFFFF"/>
        <w:spacing w:after="0"/>
        <w:ind w:left="2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литературы;</w:t>
      </w:r>
    </w:p>
    <w:p w:rsidR="00DC4FD7" w:rsidRPr="00297730" w:rsidRDefault="00313495" w:rsidP="001D382B">
      <w:pPr>
        <w:numPr>
          <w:ilvl w:val="0"/>
          <w:numId w:val="14"/>
        </w:numPr>
        <w:shd w:val="clear" w:color="auto" w:fill="FFFFFF"/>
        <w:spacing w:after="0"/>
        <w:ind w:left="2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>участие в педагогических советах, научно-методических объединениях;</w:t>
      </w:r>
    </w:p>
    <w:p w:rsidR="00DC4FD7" w:rsidRPr="00297730" w:rsidRDefault="00313495" w:rsidP="001D382B">
      <w:pPr>
        <w:numPr>
          <w:ilvl w:val="0"/>
          <w:numId w:val="14"/>
        </w:numPr>
        <w:shd w:val="clear" w:color="auto" w:fill="FFFFFF"/>
        <w:spacing w:after="0"/>
        <w:ind w:left="20" w:right="4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>посещение занятий коллег, обмен мнениями по вопросам организация занятий, содержания обучения, методов преподавания;</w:t>
      </w:r>
    </w:p>
    <w:p w:rsidR="00DC4FD7" w:rsidRPr="00297730" w:rsidRDefault="00313495" w:rsidP="001D382B">
      <w:pPr>
        <w:numPr>
          <w:ilvl w:val="0"/>
          <w:numId w:val="14"/>
        </w:numPr>
        <w:shd w:val="clear" w:color="auto" w:fill="FFFFFF"/>
        <w:spacing w:after="0"/>
        <w:ind w:left="20" w:right="4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>теоретическую разработку и практическую апробацию разных форм занятий, воспитательных мероприятий и учебных материалов.</w:t>
      </w:r>
    </w:p>
    <w:p w:rsidR="00DC4FD7" w:rsidRPr="00297730" w:rsidRDefault="00BC10A1" w:rsidP="00313495">
      <w:pPr>
        <w:shd w:val="clear" w:color="auto" w:fill="FFFFFF"/>
        <w:spacing w:after="0"/>
        <w:ind w:left="20" w:right="4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bCs/>
          <w:sz w:val="28"/>
          <w:lang w:eastAsia="ru-RU"/>
        </w:rPr>
        <w:t>Педагоги дополнительного образования учреждения включились в с</w:t>
      </w:r>
      <w:r w:rsidR="00DC4FD7" w:rsidRPr="00297730">
        <w:rPr>
          <w:rFonts w:ascii="Times New Roman" w:eastAsia="Times New Roman" w:hAnsi="Times New Roman" w:cs="Times New Roman"/>
          <w:bCs/>
          <w:sz w:val="28"/>
          <w:lang w:eastAsia="ru-RU"/>
        </w:rPr>
        <w:t>е</w:t>
      </w:r>
      <w:r w:rsidRPr="0029773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тевые педагогические сообщества, как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>новую форму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организации самообразования педагогов.</w:t>
      </w:r>
    </w:p>
    <w:p w:rsidR="00DC4FD7" w:rsidRPr="00297730" w:rsidRDefault="00DC4FD7" w:rsidP="001D382B">
      <w:pPr>
        <w:shd w:val="clear" w:color="auto" w:fill="FFFFFF"/>
        <w:spacing w:after="0"/>
        <w:ind w:left="20" w:right="4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Сете</w:t>
      </w:r>
      <w:r w:rsidR="009A4E7B">
        <w:rPr>
          <w:rFonts w:ascii="Times New Roman" w:eastAsia="Times New Roman" w:hAnsi="Times New Roman" w:cs="Times New Roman"/>
          <w:sz w:val="28"/>
          <w:lang w:eastAsia="ru-RU"/>
        </w:rPr>
        <w:t xml:space="preserve">вое педагогическое сообщество – это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интернет-ресурс, </w:t>
      </w:r>
      <w:proofErr w:type="gramStart"/>
      <w:r w:rsidRPr="00297730">
        <w:rPr>
          <w:rFonts w:ascii="Times New Roman" w:eastAsia="Times New Roman" w:hAnsi="Times New Roman" w:cs="Times New Roman"/>
          <w:sz w:val="28"/>
          <w:lang w:eastAsia="ru-RU"/>
        </w:rPr>
        <w:t>созданный</w:t>
      </w:r>
      <w:proofErr w:type="gramEnd"/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для общения единомышленников, педагогов различных регионов нашей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страны, желающих поделиться опытом, поспорить, рассказать о себе, узнать нужную информацию.</w:t>
      </w:r>
    </w:p>
    <w:p w:rsidR="00DC4FD7" w:rsidRPr="00297730" w:rsidRDefault="00DC4FD7" w:rsidP="001D382B">
      <w:pPr>
        <w:shd w:val="clear" w:color="auto" w:fill="FFFFFF"/>
        <w:spacing w:after="0"/>
        <w:ind w:left="2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Сетевое сообщество открывает перед педагогами следующие возможности:</w:t>
      </w:r>
    </w:p>
    <w:p w:rsidR="00DC4FD7" w:rsidRPr="00297730" w:rsidRDefault="00313495" w:rsidP="001D382B">
      <w:pPr>
        <w:numPr>
          <w:ilvl w:val="0"/>
          <w:numId w:val="16"/>
        </w:numPr>
        <w:shd w:val="clear" w:color="auto" w:fill="FFFFFF"/>
        <w:spacing w:after="0"/>
        <w:ind w:left="20" w:right="112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>использование открытых, бесплатных и свободных электронных ресурсов;</w:t>
      </w:r>
    </w:p>
    <w:p w:rsidR="00DC4FD7" w:rsidRPr="00297730" w:rsidRDefault="00313495" w:rsidP="001D382B">
      <w:pPr>
        <w:numPr>
          <w:ilvl w:val="0"/>
          <w:numId w:val="16"/>
        </w:numPr>
        <w:shd w:val="clear" w:color="auto" w:fill="FFFFFF"/>
        <w:spacing w:after="0"/>
        <w:ind w:left="2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>самостоятельное создание сетевого учебного содержания;</w:t>
      </w:r>
    </w:p>
    <w:p w:rsidR="00DC4FD7" w:rsidRPr="00297730" w:rsidRDefault="00313495" w:rsidP="001D382B">
      <w:pPr>
        <w:numPr>
          <w:ilvl w:val="0"/>
          <w:numId w:val="16"/>
        </w:numPr>
        <w:shd w:val="clear" w:color="auto" w:fill="FFFFFF"/>
        <w:spacing w:after="0"/>
        <w:ind w:left="2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>освоение информационных концепций, знаний и навыков;</w:t>
      </w:r>
    </w:p>
    <w:p w:rsidR="00DC4FD7" w:rsidRPr="00297730" w:rsidRDefault="00313495" w:rsidP="001D382B">
      <w:pPr>
        <w:numPr>
          <w:ilvl w:val="0"/>
          <w:numId w:val="16"/>
        </w:numPr>
        <w:shd w:val="clear" w:color="auto" w:fill="FFFFFF"/>
        <w:spacing w:after="0"/>
        <w:ind w:left="2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>наблюдение за деятельностью участников сообщества.</w:t>
      </w:r>
    </w:p>
    <w:p w:rsidR="00DC4FD7" w:rsidRPr="00297730" w:rsidRDefault="00DC4FD7" w:rsidP="001D382B">
      <w:pPr>
        <w:shd w:val="clear" w:color="auto" w:fill="FFFFFF"/>
        <w:spacing w:after="0"/>
        <w:ind w:left="2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Главные преимущества этой формы самообразования:</w:t>
      </w:r>
    </w:p>
    <w:p w:rsidR="00DC4FD7" w:rsidRPr="00297730" w:rsidRDefault="00313495" w:rsidP="001D382B">
      <w:pPr>
        <w:numPr>
          <w:ilvl w:val="0"/>
          <w:numId w:val="17"/>
        </w:numPr>
        <w:shd w:val="clear" w:color="auto" w:fill="FFFFFF"/>
        <w:spacing w:after="0"/>
        <w:ind w:left="2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>обмен опытом осуществляется между педагогами-практиками;</w:t>
      </w:r>
    </w:p>
    <w:p w:rsidR="00DC4FD7" w:rsidRPr="00297730" w:rsidRDefault="00313495" w:rsidP="001D382B">
      <w:pPr>
        <w:numPr>
          <w:ilvl w:val="0"/>
          <w:numId w:val="17"/>
        </w:numPr>
        <w:shd w:val="clear" w:color="auto" w:fill="FFFFFF"/>
        <w:spacing w:after="0"/>
        <w:ind w:left="2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>методическая помощь является персональной и адресной;</w:t>
      </w:r>
    </w:p>
    <w:p w:rsidR="00DC4FD7" w:rsidRPr="00297730" w:rsidRDefault="00313495" w:rsidP="001D382B">
      <w:pPr>
        <w:numPr>
          <w:ilvl w:val="0"/>
          <w:numId w:val="17"/>
        </w:numPr>
        <w:shd w:val="clear" w:color="auto" w:fill="FFFFFF"/>
        <w:spacing w:after="0"/>
        <w:ind w:left="20" w:right="680" w:firstLine="6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FD7" w:rsidRPr="00297730">
        <w:rPr>
          <w:rFonts w:ascii="Times New Roman" w:eastAsia="Times New Roman" w:hAnsi="Times New Roman" w:cs="Times New Roman"/>
          <w:sz w:val="28"/>
          <w:lang w:eastAsia="ru-RU"/>
        </w:rPr>
        <w:t>попросить и получить консультацию можно в удобное для педагога время.</w:t>
      </w:r>
    </w:p>
    <w:p w:rsidR="00DC4FD7" w:rsidRPr="00297730" w:rsidRDefault="00DC4FD7" w:rsidP="001D382B">
      <w:pPr>
        <w:shd w:val="clear" w:color="auto" w:fill="FFFFFF"/>
        <w:spacing w:after="0"/>
        <w:ind w:right="22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          Несмотря на такой широкий спектр форм организации процесса самообразования, ведущую в нем роль играют админ</w:t>
      </w:r>
      <w:r w:rsidR="00AE0A25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истрация и методическая служба </w:t>
      </w:r>
      <w:r w:rsidR="00BC10A1" w:rsidRPr="00297730">
        <w:rPr>
          <w:rFonts w:ascii="Times New Roman" w:eastAsia="Times New Roman" w:hAnsi="Times New Roman" w:cs="Times New Roman"/>
          <w:sz w:val="28"/>
          <w:lang w:eastAsia="ru-RU"/>
        </w:rPr>
        <w:t>дополнительного образования.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Именно они способствуют формированию устойчивой потребности в самообразовании, побуждают к изучению новой информации и передового опыта, приучают к самооценке и самоанализу. Организация наставничества, работа с молодыми специалистами, обсуждение актуальных тем, привлечение педагогов к участию в тематических педсоветах, методических семинарах, проведение консультаций для педагогов, оказание помощи в обобщении своего опыта, по</w:t>
      </w:r>
      <w:r w:rsidR="009A4E7B">
        <w:rPr>
          <w:rFonts w:ascii="Times New Roman" w:eastAsia="Times New Roman" w:hAnsi="Times New Roman" w:cs="Times New Roman"/>
          <w:sz w:val="28"/>
          <w:lang w:eastAsia="ru-RU"/>
        </w:rPr>
        <w:t xml:space="preserve">полнение библиотечного  фонда – это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>лишь неполный перечень форм работы методической службы</w:t>
      </w:r>
      <w:r w:rsidR="00BC10A1" w:rsidRPr="0029773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E0A25" w:rsidRPr="00297730" w:rsidRDefault="00DC4FD7" w:rsidP="00313495">
      <w:pPr>
        <w:shd w:val="clear" w:color="auto" w:fill="FFFFFF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Каждый педагог, учитывая внутренние и внешние мотивы, запросы, предъявляемые современным обществом, влияние морально-психологического климата, сложившегося в коллективе, и требования администрации обра</w:t>
      </w:r>
      <w:r w:rsidR="00AE0A25" w:rsidRPr="00297730">
        <w:rPr>
          <w:rFonts w:ascii="Times New Roman" w:eastAsia="Times New Roman" w:hAnsi="Times New Roman" w:cs="Times New Roman"/>
          <w:sz w:val="28"/>
          <w:lang w:eastAsia="ru-RU"/>
        </w:rPr>
        <w:t>зовательного учреждения, определяет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свою траекторию самосовершенствования и саморазвития.</w:t>
      </w:r>
    </w:p>
    <w:p w:rsidR="00AE0A25" w:rsidRPr="00297730" w:rsidRDefault="00AE0A25" w:rsidP="00313495">
      <w:pPr>
        <w:shd w:val="clear" w:color="auto" w:fill="FFFFFF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Администрация детского дома в целях профессионального развития специалистов</w:t>
      </w:r>
      <w:r w:rsidR="00BC10A1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службы</w:t>
      </w:r>
      <w:r w:rsidR="00F00C14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 дополнительного образования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предпринимает следующие управленческие ходы:</w:t>
      </w:r>
    </w:p>
    <w:p w:rsidR="0027038A" w:rsidRPr="006A1606" w:rsidRDefault="009A4E7B" w:rsidP="006A1606">
      <w:pPr>
        <w:shd w:val="clear" w:color="auto" w:fill="FFFFFF"/>
        <w:spacing w:after="0"/>
        <w:ind w:right="20" w:firstLine="4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="00313495" w:rsidRPr="009A4E7B">
        <w:rPr>
          <w:rFonts w:ascii="Times New Roman" w:eastAsia="Times New Roman" w:hAnsi="Times New Roman" w:cs="Times New Roman"/>
          <w:sz w:val="28"/>
          <w:lang w:eastAsia="ru-RU"/>
        </w:rPr>
        <w:t>Подбор и выращ</w:t>
      </w:r>
      <w:r w:rsidR="00AE0A25" w:rsidRPr="009A4E7B">
        <w:rPr>
          <w:rFonts w:ascii="Times New Roman" w:eastAsia="Times New Roman" w:hAnsi="Times New Roman" w:cs="Times New Roman"/>
          <w:sz w:val="28"/>
          <w:lang w:eastAsia="ru-RU"/>
        </w:rPr>
        <w:t>ивание кадров, способных функционировать  и развиваться  в конкретной образовательной организации с учетом её специфики, с учетом уникальной образовательной среды</w:t>
      </w:r>
      <w:r w:rsidR="00BC10A1" w:rsidRPr="009A4E7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6A1606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="006A1606">
        <w:rPr>
          <w:rFonts w:ascii="Times New Roman" w:eastAsia="Times New Roman" w:hAnsi="Times New Roman" w:cs="Times New Roman"/>
          <w:sz w:val="28"/>
          <w:lang w:eastAsia="ru-RU"/>
        </w:rPr>
        <w:t xml:space="preserve">Так, </w:t>
      </w:r>
      <w:r w:rsidR="006A1606">
        <w:rPr>
          <w:rFonts w:ascii="Times New Roman" w:eastAsia="Calibri" w:hAnsi="Times New Roman" w:cs="Times New Roman"/>
          <w:sz w:val="28"/>
          <w:szCs w:val="28"/>
        </w:rPr>
        <w:t>н</w:t>
      </w:r>
      <w:r w:rsidR="0027038A" w:rsidRPr="006A1606">
        <w:rPr>
          <w:rFonts w:ascii="Times New Roman" w:eastAsia="Calibri" w:hAnsi="Times New Roman" w:cs="Times New Roman"/>
          <w:sz w:val="28"/>
          <w:szCs w:val="28"/>
        </w:rPr>
        <w:t>а базе детского дома действует научно-внедренческая площадка по постинтернатному сопровождению выпускников совместно с краевым государственным п</w:t>
      </w:r>
      <w:r w:rsidR="00313495" w:rsidRPr="006A1606">
        <w:rPr>
          <w:rFonts w:ascii="Times New Roman" w:eastAsia="Calibri" w:hAnsi="Times New Roman" w:cs="Times New Roman"/>
          <w:sz w:val="28"/>
          <w:szCs w:val="28"/>
        </w:rPr>
        <w:t xml:space="preserve">едагогическим университетом им. </w:t>
      </w:r>
      <w:r w:rsidR="0027038A" w:rsidRPr="006A1606">
        <w:rPr>
          <w:rFonts w:ascii="Times New Roman" w:eastAsia="Calibri" w:hAnsi="Times New Roman" w:cs="Times New Roman"/>
          <w:sz w:val="28"/>
          <w:szCs w:val="28"/>
        </w:rPr>
        <w:t xml:space="preserve">В.П. Астафьева. </w:t>
      </w:r>
      <w:r w:rsidR="0027038A" w:rsidRPr="006A1606">
        <w:rPr>
          <w:rFonts w:ascii="Times New Roman" w:eastAsia="Calibri" w:hAnsi="Times New Roman" w:cs="Times New Roman"/>
          <w:sz w:val="28"/>
          <w:szCs w:val="28"/>
        </w:rPr>
        <w:br/>
      </w:r>
      <w:r w:rsidR="0027038A" w:rsidRPr="006A1606">
        <w:rPr>
          <w:rFonts w:ascii="Times New Roman" w:eastAsia="Calibri" w:hAnsi="Times New Roman" w:cs="Times New Roman"/>
          <w:sz w:val="28"/>
          <w:szCs w:val="28"/>
        </w:rPr>
        <w:lastRenderedPageBreak/>
        <w:t>5 педагогов Канского детского дома обучаются в магистратуре данного учебного заведения на отделении «Психосоциальн</w:t>
      </w:r>
      <w:r w:rsidR="006A1606">
        <w:rPr>
          <w:rFonts w:ascii="Times New Roman" w:eastAsia="Calibri" w:hAnsi="Times New Roman" w:cs="Times New Roman"/>
          <w:sz w:val="28"/>
          <w:szCs w:val="28"/>
        </w:rPr>
        <w:t>ая работа с детьми и молодежью» и</w:t>
      </w:r>
      <w:r w:rsidR="00CF2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DA1">
        <w:rPr>
          <w:rFonts w:ascii="Times New Roman" w:eastAsia="Calibri" w:hAnsi="Times New Roman" w:cs="Times New Roman"/>
          <w:sz w:val="28"/>
          <w:szCs w:val="28"/>
        </w:rPr>
        <w:t xml:space="preserve"> они же </w:t>
      </w:r>
      <w:r w:rsidR="006A1606">
        <w:rPr>
          <w:rFonts w:ascii="Times New Roman" w:eastAsia="Calibri" w:hAnsi="Times New Roman" w:cs="Times New Roman"/>
          <w:sz w:val="28"/>
          <w:szCs w:val="28"/>
        </w:rPr>
        <w:t>возглавляют</w:t>
      </w:r>
      <w:r w:rsidR="00CF2DA1">
        <w:rPr>
          <w:rFonts w:ascii="Times New Roman" w:eastAsia="Calibri" w:hAnsi="Times New Roman" w:cs="Times New Roman"/>
          <w:sz w:val="28"/>
          <w:szCs w:val="28"/>
        </w:rPr>
        <w:t xml:space="preserve"> проектные группы по различным направлениям деятельности учреждения.</w:t>
      </w:r>
      <w:proofErr w:type="gramEnd"/>
    </w:p>
    <w:p w:rsidR="00DF35AD" w:rsidRPr="00297730" w:rsidRDefault="00676111" w:rsidP="001D382B">
      <w:pPr>
        <w:pStyle w:val="1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lang w:eastAsia="ru-RU"/>
        </w:rPr>
      </w:pPr>
      <w:r w:rsidRPr="00297730">
        <w:rPr>
          <w:rFonts w:ascii="Times New Roman" w:hAnsi="Times New Roman" w:cs="Times New Roman"/>
          <w:sz w:val="28"/>
          <w:lang w:eastAsia="ru-RU"/>
        </w:rPr>
        <w:t xml:space="preserve">      </w:t>
      </w:r>
      <w:r w:rsidR="00DF35AD" w:rsidRPr="00297730">
        <w:rPr>
          <w:rFonts w:ascii="Times New Roman" w:hAnsi="Times New Roman" w:cs="Times New Roman"/>
          <w:sz w:val="28"/>
          <w:lang w:eastAsia="ru-RU"/>
        </w:rPr>
        <w:t>2.</w:t>
      </w:r>
      <w:r w:rsidR="00313495" w:rsidRPr="00297730">
        <w:rPr>
          <w:rFonts w:ascii="Times New Roman" w:hAnsi="Times New Roman" w:cs="Times New Roman"/>
          <w:sz w:val="28"/>
          <w:lang w:eastAsia="ru-RU"/>
        </w:rPr>
        <w:t xml:space="preserve"> </w:t>
      </w:r>
      <w:r w:rsidR="00DF35AD" w:rsidRPr="00297730">
        <w:rPr>
          <w:rFonts w:ascii="Times New Roman" w:hAnsi="Times New Roman" w:cs="Times New Roman"/>
          <w:sz w:val="28"/>
          <w:lang w:eastAsia="ru-RU"/>
        </w:rPr>
        <w:t>Организация мест согласования общих представлений</w:t>
      </w:r>
      <w:r w:rsidR="009A4E7B">
        <w:rPr>
          <w:rFonts w:ascii="Times New Roman" w:hAnsi="Times New Roman" w:cs="Times New Roman"/>
          <w:sz w:val="28"/>
          <w:lang w:eastAsia="ru-RU"/>
        </w:rPr>
        <w:t>.</w:t>
      </w:r>
      <w:r w:rsidR="00DF35AD" w:rsidRPr="00297730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27038A" w:rsidRPr="00297730" w:rsidRDefault="00DF35AD" w:rsidP="001D382B">
      <w:pPr>
        <w:pStyle w:val="1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730">
        <w:rPr>
          <w:rFonts w:ascii="Times New Roman" w:hAnsi="Times New Roman" w:cs="Times New Roman"/>
          <w:sz w:val="28"/>
          <w:szCs w:val="28"/>
        </w:rPr>
        <w:t xml:space="preserve"> </w:t>
      </w:r>
      <w:r w:rsidR="009A4E7B">
        <w:rPr>
          <w:rFonts w:ascii="Times New Roman" w:hAnsi="Times New Roman" w:cs="Times New Roman"/>
          <w:sz w:val="28"/>
          <w:szCs w:val="28"/>
        </w:rPr>
        <w:tab/>
      </w:r>
      <w:r w:rsidRPr="00297730">
        <w:rPr>
          <w:rFonts w:ascii="Times New Roman" w:hAnsi="Times New Roman" w:cs="Times New Roman"/>
          <w:sz w:val="28"/>
          <w:szCs w:val="28"/>
        </w:rPr>
        <w:t>Так</w:t>
      </w:r>
      <w:r w:rsidR="00A93036" w:rsidRPr="00297730">
        <w:rPr>
          <w:rFonts w:ascii="Times New Roman" w:hAnsi="Times New Roman" w:cs="Times New Roman"/>
          <w:sz w:val="28"/>
          <w:szCs w:val="28"/>
        </w:rPr>
        <w:t>,</w:t>
      </w:r>
      <w:r w:rsidRPr="00297730">
        <w:rPr>
          <w:rFonts w:ascii="Times New Roman" w:hAnsi="Times New Roman" w:cs="Times New Roman"/>
          <w:sz w:val="28"/>
          <w:szCs w:val="28"/>
        </w:rPr>
        <w:t xml:space="preserve"> в октябре 2017 прошел </w:t>
      </w:r>
      <w:r w:rsidR="00BC10A1" w:rsidRPr="00297730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313495" w:rsidRPr="00297730">
        <w:rPr>
          <w:rFonts w:ascii="Times New Roman" w:hAnsi="Times New Roman" w:cs="Times New Roman"/>
          <w:sz w:val="28"/>
          <w:szCs w:val="28"/>
        </w:rPr>
        <w:t>семинар по теме</w:t>
      </w:r>
      <w:r w:rsidRPr="00297730">
        <w:rPr>
          <w:rFonts w:ascii="Times New Roman" w:hAnsi="Times New Roman" w:cs="Times New Roman"/>
          <w:sz w:val="28"/>
          <w:szCs w:val="28"/>
        </w:rPr>
        <w:t xml:space="preserve"> «Современные технологии работы с воспитанниками детского дома» по трем направлениям: «Ранняя профессионализация», «Ребенок в территории», «Семейная мо</w:t>
      </w:r>
      <w:r w:rsidR="00BC10A1" w:rsidRPr="00297730">
        <w:rPr>
          <w:rFonts w:ascii="Times New Roman" w:hAnsi="Times New Roman" w:cs="Times New Roman"/>
          <w:sz w:val="28"/>
          <w:szCs w:val="28"/>
        </w:rPr>
        <w:t>дель поведения»,</w:t>
      </w:r>
      <w:r w:rsidR="00313495" w:rsidRPr="00297730">
        <w:rPr>
          <w:rFonts w:ascii="Times New Roman" w:hAnsi="Times New Roman" w:cs="Times New Roman"/>
          <w:sz w:val="28"/>
          <w:szCs w:val="28"/>
        </w:rPr>
        <w:t xml:space="preserve"> </w:t>
      </w:r>
      <w:r w:rsidR="00BC10A1" w:rsidRPr="00297730">
        <w:rPr>
          <w:rFonts w:ascii="Times New Roman" w:hAnsi="Times New Roman" w:cs="Times New Roman"/>
          <w:sz w:val="28"/>
          <w:szCs w:val="28"/>
        </w:rPr>
        <w:t>который был проведен совместно  с  Институтом</w:t>
      </w:r>
      <w:r w:rsidRPr="00297730">
        <w:rPr>
          <w:rFonts w:ascii="Times New Roman" w:hAnsi="Times New Roman" w:cs="Times New Roman"/>
          <w:sz w:val="28"/>
          <w:szCs w:val="28"/>
        </w:rPr>
        <w:t xml:space="preserve"> психолого-педагогического образования КГПИ им.</w:t>
      </w:r>
      <w:r w:rsidR="00313495" w:rsidRPr="00297730">
        <w:rPr>
          <w:rFonts w:ascii="Times New Roman" w:hAnsi="Times New Roman" w:cs="Times New Roman"/>
          <w:sz w:val="28"/>
          <w:szCs w:val="28"/>
        </w:rPr>
        <w:t xml:space="preserve"> </w:t>
      </w:r>
      <w:r w:rsidRPr="00297730">
        <w:rPr>
          <w:rFonts w:ascii="Times New Roman" w:hAnsi="Times New Roman" w:cs="Times New Roman"/>
          <w:sz w:val="28"/>
          <w:szCs w:val="28"/>
        </w:rPr>
        <w:t>В.П.</w:t>
      </w:r>
      <w:r w:rsidR="00313495" w:rsidRPr="00297730">
        <w:rPr>
          <w:rFonts w:ascii="Times New Roman" w:hAnsi="Times New Roman" w:cs="Times New Roman"/>
          <w:sz w:val="28"/>
          <w:szCs w:val="28"/>
        </w:rPr>
        <w:t xml:space="preserve"> </w:t>
      </w:r>
      <w:r w:rsidRPr="00297730">
        <w:rPr>
          <w:rFonts w:ascii="Times New Roman" w:hAnsi="Times New Roman" w:cs="Times New Roman"/>
          <w:sz w:val="28"/>
          <w:szCs w:val="28"/>
        </w:rPr>
        <w:t>Астаф</w:t>
      </w:r>
      <w:r w:rsidR="00BC10A1" w:rsidRPr="00297730">
        <w:rPr>
          <w:rFonts w:ascii="Times New Roman" w:hAnsi="Times New Roman" w:cs="Times New Roman"/>
          <w:sz w:val="28"/>
          <w:szCs w:val="28"/>
        </w:rPr>
        <w:t>ьева.</w:t>
      </w:r>
    </w:p>
    <w:p w:rsidR="009A4E7B" w:rsidRDefault="0027038A" w:rsidP="001D382B">
      <w:pPr>
        <w:pStyle w:val="1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lang w:eastAsia="ru-RU"/>
        </w:rPr>
      </w:pPr>
      <w:r w:rsidRPr="00297730">
        <w:rPr>
          <w:rFonts w:ascii="Times New Roman" w:hAnsi="Times New Roman" w:cs="Times New Roman"/>
          <w:sz w:val="28"/>
          <w:szCs w:val="28"/>
        </w:rPr>
        <w:t xml:space="preserve">    3. </w:t>
      </w:r>
      <w:r w:rsidR="00DF35AD" w:rsidRPr="00297730">
        <w:rPr>
          <w:rFonts w:ascii="Times New Roman" w:hAnsi="Times New Roman" w:cs="Times New Roman"/>
          <w:sz w:val="28"/>
          <w:lang w:eastAsia="ru-RU"/>
        </w:rPr>
        <w:t>Включение педагогов  дополнительного образования в проектную деятельност</w:t>
      </w:r>
      <w:r w:rsidRPr="00297730">
        <w:rPr>
          <w:rFonts w:ascii="Times New Roman" w:hAnsi="Times New Roman" w:cs="Times New Roman"/>
          <w:sz w:val="28"/>
          <w:lang w:eastAsia="ru-RU"/>
        </w:rPr>
        <w:t>ь.</w:t>
      </w:r>
    </w:p>
    <w:p w:rsidR="0027038A" w:rsidRPr="00297730" w:rsidRDefault="0027038A" w:rsidP="009A4E7B">
      <w:pPr>
        <w:pStyle w:val="1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297730">
        <w:rPr>
          <w:rFonts w:ascii="Times New Roman" w:hAnsi="Times New Roman" w:cs="Times New Roman"/>
          <w:sz w:val="28"/>
          <w:lang w:eastAsia="ru-RU"/>
        </w:rPr>
        <w:t xml:space="preserve"> С 2012 года в детском доме реализовано два федеральных </w:t>
      </w:r>
      <w:proofErr w:type="spellStart"/>
      <w:r w:rsidRPr="00297730">
        <w:rPr>
          <w:rFonts w:ascii="Times New Roman" w:hAnsi="Times New Roman" w:cs="Times New Roman"/>
          <w:sz w:val="28"/>
          <w:lang w:eastAsia="ru-RU"/>
        </w:rPr>
        <w:t>гр</w:t>
      </w:r>
      <w:r w:rsidR="00297730" w:rsidRPr="00297730">
        <w:rPr>
          <w:rFonts w:ascii="Times New Roman" w:hAnsi="Times New Roman" w:cs="Times New Roman"/>
          <w:sz w:val="28"/>
          <w:lang w:eastAsia="ru-RU"/>
        </w:rPr>
        <w:t>антовых</w:t>
      </w:r>
      <w:proofErr w:type="spellEnd"/>
      <w:r w:rsidR="00297730" w:rsidRPr="00297730">
        <w:rPr>
          <w:rFonts w:ascii="Times New Roman" w:hAnsi="Times New Roman" w:cs="Times New Roman"/>
          <w:sz w:val="28"/>
          <w:lang w:eastAsia="ru-RU"/>
        </w:rPr>
        <w:t xml:space="preserve"> проекта «Детский дом – т</w:t>
      </w:r>
      <w:r w:rsidRPr="00297730">
        <w:rPr>
          <w:rFonts w:ascii="Times New Roman" w:hAnsi="Times New Roman" w:cs="Times New Roman"/>
          <w:sz w:val="28"/>
          <w:lang w:eastAsia="ru-RU"/>
        </w:rPr>
        <w:t>ерритория без насилия» и «</w:t>
      </w:r>
      <w:r w:rsidR="00DF35AD" w:rsidRPr="00297730">
        <w:rPr>
          <w:rFonts w:ascii="Times New Roman" w:hAnsi="Times New Roman" w:cs="Times New Roman"/>
          <w:sz w:val="28"/>
          <w:lang w:eastAsia="ru-RU"/>
        </w:rPr>
        <w:t>Отцовска</w:t>
      </w:r>
      <w:r w:rsidRPr="00297730">
        <w:rPr>
          <w:rFonts w:ascii="Times New Roman" w:hAnsi="Times New Roman" w:cs="Times New Roman"/>
          <w:sz w:val="28"/>
          <w:lang w:eastAsia="ru-RU"/>
        </w:rPr>
        <w:t>я</w:t>
      </w:r>
      <w:r w:rsidR="00DF35AD" w:rsidRPr="00297730">
        <w:rPr>
          <w:rFonts w:ascii="Times New Roman" w:hAnsi="Times New Roman" w:cs="Times New Roman"/>
          <w:sz w:val="28"/>
          <w:lang w:eastAsia="ru-RU"/>
        </w:rPr>
        <w:t xml:space="preserve"> забота</w:t>
      </w:r>
      <w:r w:rsidRPr="00297730">
        <w:rPr>
          <w:rFonts w:ascii="Times New Roman" w:hAnsi="Times New Roman" w:cs="Times New Roman"/>
          <w:sz w:val="28"/>
          <w:lang w:eastAsia="ru-RU"/>
        </w:rPr>
        <w:t xml:space="preserve"> </w:t>
      </w:r>
      <w:r w:rsidR="00DF35AD" w:rsidRPr="00297730">
        <w:rPr>
          <w:rFonts w:ascii="Times New Roman" w:hAnsi="Times New Roman" w:cs="Times New Roman"/>
          <w:sz w:val="28"/>
          <w:lang w:eastAsia="ru-RU"/>
        </w:rPr>
        <w:t>-</w:t>
      </w:r>
      <w:r w:rsidRPr="00297730">
        <w:rPr>
          <w:rFonts w:ascii="Times New Roman" w:hAnsi="Times New Roman" w:cs="Times New Roman"/>
          <w:sz w:val="28"/>
          <w:lang w:eastAsia="ru-RU"/>
        </w:rPr>
        <w:t xml:space="preserve"> </w:t>
      </w:r>
      <w:r w:rsidR="00DF35AD" w:rsidRPr="00297730">
        <w:rPr>
          <w:rFonts w:ascii="Times New Roman" w:hAnsi="Times New Roman" w:cs="Times New Roman"/>
          <w:sz w:val="28"/>
          <w:lang w:eastAsia="ru-RU"/>
        </w:rPr>
        <w:t>серьезная работа</w:t>
      </w:r>
      <w:r w:rsidRPr="00297730">
        <w:rPr>
          <w:rFonts w:ascii="Times New Roman" w:hAnsi="Times New Roman" w:cs="Times New Roman"/>
          <w:sz w:val="28"/>
          <w:lang w:eastAsia="ru-RU"/>
        </w:rPr>
        <w:t>»</w:t>
      </w:r>
      <w:r w:rsidR="00297730" w:rsidRPr="00297730">
        <w:rPr>
          <w:rFonts w:ascii="Times New Roman" w:hAnsi="Times New Roman" w:cs="Times New Roman"/>
          <w:sz w:val="28"/>
          <w:lang w:eastAsia="ru-RU"/>
        </w:rPr>
        <w:t>.</w:t>
      </w:r>
      <w:r w:rsidR="00CF2DA1">
        <w:rPr>
          <w:rFonts w:ascii="Times New Roman" w:hAnsi="Times New Roman" w:cs="Times New Roman"/>
          <w:sz w:val="28"/>
          <w:lang w:eastAsia="ru-RU"/>
        </w:rPr>
        <w:t xml:space="preserve"> Педагоги дополнительного образования включались во все мероприятия проектов.</w:t>
      </w:r>
    </w:p>
    <w:p w:rsidR="00676111" w:rsidRPr="00297730" w:rsidRDefault="0027038A" w:rsidP="001D382B">
      <w:pPr>
        <w:pStyle w:val="1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730">
        <w:rPr>
          <w:rFonts w:ascii="Times New Roman" w:hAnsi="Times New Roman" w:cs="Times New Roman"/>
          <w:sz w:val="28"/>
          <w:lang w:eastAsia="ru-RU"/>
        </w:rPr>
        <w:t xml:space="preserve">    4.</w:t>
      </w:r>
      <w:r w:rsidR="00DF35AD" w:rsidRPr="00297730">
        <w:rPr>
          <w:rFonts w:ascii="Franklin Gothic Medium" w:eastAsia="+mj-ea" w:hAnsi="Franklin Gothic Medium" w:cs="+mj-cs"/>
          <w:caps/>
          <w:kern w:val="24"/>
          <w:sz w:val="40"/>
          <w:szCs w:val="40"/>
        </w:rPr>
        <w:t xml:space="preserve"> </w:t>
      </w:r>
      <w:proofErr w:type="gramStart"/>
      <w:r w:rsidR="00F053F9">
        <w:rPr>
          <w:rFonts w:ascii="Times New Roman" w:eastAsia="+mj-ea" w:hAnsi="Times New Roman" w:cs="Times New Roman"/>
          <w:caps/>
          <w:kern w:val="24"/>
          <w:sz w:val="28"/>
          <w:szCs w:val="28"/>
        </w:rPr>
        <w:t>О</w:t>
      </w:r>
      <w:proofErr w:type="gramEnd"/>
      <w:r w:rsidR="00CF2DA1" w:rsidRPr="00CF2DA1">
        <w:rPr>
          <w:rFonts w:ascii="Times New Roman" w:eastAsia="+mj-ea" w:hAnsi="Times New Roman" w:cs="Times New Roman"/>
          <w:caps/>
          <w:kern w:val="24"/>
          <w:sz w:val="28"/>
          <w:szCs w:val="28"/>
        </w:rPr>
        <w:t xml:space="preserve"> </w:t>
      </w:r>
      <w:proofErr w:type="gramStart"/>
      <w:r w:rsidR="00CF2DA1" w:rsidRPr="00CF2DA1">
        <w:rPr>
          <w:rFonts w:ascii="Times New Roman" w:hAnsi="Times New Roman" w:cs="Times New Roman"/>
          <w:sz w:val="28"/>
          <w:lang w:eastAsia="ru-RU"/>
        </w:rPr>
        <w:t>наличию</w:t>
      </w:r>
      <w:proofErr w:type="gramEnd"/>
      <w:r w:rsidR="00DF35AD" w:rsidRPr="00CF2DA1">
        <w:rPr>
          <w:rFonts w:ascii="Times New Roman" w:hAnsi="Times New Roman" w:cs="Times New Roman"/>
          <w:sz w:val="28"/>
          <w:lang w:eastAsia="ru-RU"/>
        </w:rPr>
        <w:t xml:space="preserve"> оформленной и описанной педагогической концепции</w:t>
      </w:r>
      <w:r w:rsidR="00676111" w:rsidRPr="00CF2DA1">
        <w:rPr>
          <w:rFonts w:ascii="Times New Roman" w:hAnsi="Times New Roman" w:cs="Times New Roman"/>
          <w:sz w:val="28"/>
          <w:lang w:eastAsia="ru-RU"/>
        </w:rPr>
        <w:t>, которую педагоги</w:t>
      </w:r>
      <w:r w:rsidR="00676111" w:rsidRPr="00297730">
        <w:rPr>
          <w:rFonts w:ascii="Times New Roman" w:hAnsi="Times New Roman" w:cs="Times New Roman" w:hint="eastAsia"/>
          <w:sz w:val="28"/>
          <w:lang w:eastAsia="ru-RU"/>
        </w:rPr>
        <w:t xml:space="preserve"> дополнительного образования регулярно представляют:</w:t>
      </w:r>
    </w:p>
    <w:p w:rsidR="00676111" w:rsidRPr="00297730" w:rsidRDefault="00676111" w:rsidP="001D382B">
      <w:pPr>
        <w:pStyle w:val="a4"/>
        <w:shd w:val="clear" w:color="auto" w:fill="FFFFFF"/>
        <w:ind w:right="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 w:hint="eastAsia"/>
          <w:sz w:val="28"/>
          <w:lang w:eastAsia="ru-RU"/>
        </w:rPr>
        <w:t xml:space="preserve">  -  публикациями в журнале «Молодой ученый», в материалах научно-практической конференции «Инновационные педагогические технологии», в сборнике  «Постинтернатное сопровождение воспитанников детских домов Красноярского края: проблемы,</w:t>
      </w:r>
      <w:r w:rsidR="0027038A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 w:hint="eastAsia"/>
          <w:sz w:val="28"/>
          <w:lang w:eastAsia="ru-RU"/>
        </w:rPr>
        <w:t>опыт,</w:t>
      </w:r>
      <w:r w:rsidR="0027038A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 w:hint="eastAsia"/>
          <w:sz w:val="28"/>
          <w:lang w:eastAsia="ru-RU"/>
        </w:rPr>
        <w:t>перспективы»</w:t>
      </w:r>
      <w:r w:rsidR="009A4E7B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E656E" w:rsidRPr="00297730" w:rsidRDefault="00676111" w:rsidP="001D382B">
      <w:pPr>
        <w:pStyle w:val="a4"/>
        <w:shd w:val="clear" w:color="auto" w:fill="FFFFFF"/>
        <w:ind w:right="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007DF7" w:rsidRPr="00297730">
        <w:rPr>
          <w:rFonts w:ascii="Times New Roman" w:eastAsia="Times New Roman" w:hAnsi="Times New Roman" w:cs="Times New Roman" w:hint="eastAsia"/>
          <w:sz w:val="28"/>
          <w:lang w:eastAsia="ru-RU"/>
        </w:rPr>
        <w:t>аналитическими выступлениями  на краевом Фестивале  управленческих и педагогических практик</w:t>
      </w:r>
      <w:r w:rsidR="009A4E7B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E656E" w:rsidRPr="00297730" w:rsidRDefault="00676111" w:rsidP="001D382B">
      <w:pPr>
        <w:pStyle w:val="a4"/>
        <w:shd w:val="clear" w:color="auto" w:fill="FFFFFF"/>
        <w:ind w:right="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007DF7" w:rsidRPr="00297730">
        <w:rPr>
          <w:rFonts w:ascii="Times New Roman" w:eastAsia="Times New Roman" w:hAnsi="Times New Roman" w:cs="Times New Roman" w:hint="eastAsia"/>
          <w:sz w:val="28"/>
          <w:lang w:eastAsia="ru-RU"/>
        </w:rPr>
        <w:t>докла</w:t>
      </w:r>
      <w:r w:rsidR="00297730" w:rsidRPr="00297730">
        <w:rPr>
          <w:rFonts w:ascii="Times New Roman" w:eastAsia="Times New Roman" w:hAnsi="Times New Roman" w:cs="Times New Roman" w:hint="eastAsia"/>
          <w:sz w:val="28"/>
          <w:lang w:eastAsia="ru-RU"/>
        </w:rPr>
        <w:t>дами и сообщениями на российски</w:t>
      </w:r>
      <w:r w:rsidR="00297730" w:rsidRPr="00297730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007DF7" w:rsidRPr="00297730">
        <w:rPr>
          <w:rFonts w:ascii="Times New Roman" w:eastAsia="Times New Roman" w:hAnsi="Times New Roman" w:cs="Times New Roman" w:hint="eastAsia"/>
          <w:sz w:val="28"/>
          <w:lang w:eastAsia="ru-RU"/>
        </w:rPr>
        <w:t>, краевых конкурсах по тематике дополнительного образования</w:t>
      </w:r>
      <w:r w:rsidR="009A4E7B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E656E" w:rsidRPr="00297730" w:rsidRDefault="00676111" w:rsidP="001D382B">
      <w:pPr>
        <w:pStyle w:val="a4"/>
        <w:shd w:val="clear" w:color="auto" w:fill="FFFFFF"/>
        <w:ind w:right="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007DF7" w:rsidRPr="00297730">
        <w:rPr>
          <w:rFonts w:ascii="Times New Roman" w:eastAsia="Times New Roman" w:hAnsi="Times New Roman" w:cs="Times New Roman" w:hint="eastAsia"/>
          <w:sz w:val="28"/>
          <w:lang w:eastAsia="ru-RU"/>
        </w:rPr>
        <w:t>выступлениями на окружных аналитических, рефлексивных, проблемных семинарах</w:t>
      </w:r>
      <w:r w:rsidR="009A4E7B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E656E" w:rsidRPr="00297730" w:rsidRDefault="00676111" w:rsidP="001D382B">
      <w:pPr>
        <w:pStyle w:val="a4"/>
        <w:shd w:val="clear" w:color="auto" w:fill="FFFFFF"/>
        <w:ind w:right="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007DF7" w:rsidRPr="00297730">
        <w:rPr>
          <w:rFonts w:ascii="Times New Roman" w:eastAsia="Times New Roman" w:hAnsi="Times New Roman" w:cs="Times New Roman" w:hint="eastAsia"/>
          <w:sz w:val="28"/>
          <w:lang w:eastAsia="ru-RU"/>
        </w:rPr>
        <w:t>практиками на семинарах, встречах,</w:t>
      </w:r>
      <w:r w:rsidR="00F00C14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07DF7" w:rsidRPr="00297730">
        <w:rPr>
          <w:rFonts w:ascii="Times New Roman" w:eastAsia="Times New Roman" w:hAnsi="Times New Roman" w:cs="Times New Roman" w:hint="eastAsia"/>
          <w:sz w:val="28"/>
          <w:lang w:eastAsia="ru-RU"/>
        </w:rPr>
        <w:t>конференциях в рамках научно-внедренческой площадки</w:t>
      </w:r>
      <w:r w:rsidR="009A4E7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857AD" w:rsidRPr="00297730" w:rsidRDefault="00676111" w:rsidP="001D382B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  5.</w:t>
      </w:r>
      <w:r w:rsidRPr="00297730">
        <w:rPr>
          <w:rFonts w:ascii="Franklin Gothic Medium" w:eastAsia="+mj-ea" w:hAnsi="Franklin Gothic Medium" w:cs="+mj-cs"/>
          <w:caps/>
          <w:kern w:val="24"/>
          <w:sz w:val="48"/>
          <w:szCs w:val="48"/>
        </w:rPr>
        <w:t xml:space="preserve"> </w:t>
      </w:r>
      <w:r w:rsidR="0027038A" w:rsidRPr="00297730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0857AD" w:rsidRPr="00297730">
        <w:rPr>
          <w:rFonts w:ascii="Times New Roman" w:eastAsia="Times New Roman" w:hAnsi="Times New Roman" w:cs="Times New Roman"/>
          <w:sz w:val="28"/>
          <w:lang w:eastAsia="ru-RU"/>
        </w:rPr>
        <w:t>отрудничество с Красноярским государственным педагогическим универс</w:t>
      </w:r>
      <w:r w:rsidR="0027038A" w:rsidRPr="00297730">
        <w:rPr>
          <w:rFonts w:ascii="Times New Roman" w:eastAsia="Times New Roman" w:hAnsi="Times New Roman" w:cs="Times New Roman"/>
          <w:sz w:val="28"/>
          <w:lang w:eastAsia="ru-RU"/>
        </w:rPr>
        <w:t>итетом им.</w:t>
      </w:r>
      <w:r w:rsidR="00297730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038A" w:rsidRPr="00297730">
        <w:rPr>
          <w:rFonts w:ascii="Times New Roman" w:eastAsia="Times New Roman" w:hAnsi="Times New Roman" w:cs="Times New Roman"/>
          <w:sz w:val="28"/>
          <w:lang w:eastAsia="ru-RU"/>
        </w:rPr>
        <w:t>В.П.</w:t>
      </w:r>
      <w:r w:rsidR="00297730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038A" w:rsidRPr="00297730">
        <w:rPr>
          <w:rFonts w:ascii="Times New Roman" w:eastAsia="Times New Roman" w:hAnsi="Times New Roman" w:cs="Times New Roman"/>
          <w:sz w:val="28"/>
          <w:lang w:eastAsia="ru-RU"/>
        </w:rPr>
        <w:t>Астафьева</w:t>
      </w:r>
      <w:r w:rsidR="00CF2DA1">
        <w:rPr>
          <w:rFonts w:ascii="Times New Roman" w:eastAsia="Times New Roman" w:hAnsi="Times New Roman" w:cs="Times New Roman"/>
          <w:sz w:val="28"/>
          <w:lang w:eastAsia="ru-RU"/>
        </w:rPr>
        <w:t xml:space="preserve">, которое </w:t>
      </w:r>
      <w:r w:rsidR="0027038A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осуществляется </w:t>
      </w:r>
      <w:proofErr w:type="gramStart"/>
      <w:r w:rsidR="0027038A" w:rsidRPr="00297730">
        <w:rPr>
          <w:rFonts w:ascii="Times New Roman" w:eastAsia="Times New Roman" w:hAnsi="Times New Roman" w:cs="Times New Roman"/>
          <w:sz w:val="28"/>
          <w:lang w:eastAsia="ru-RU"/>
        </w:rPr>
        <w:t>через</w:t>
      </w:r>
      <w:proofErr w:type="gramEnd"/>
      <w:r w:rsidR="0027038A" w:rsidRPr="00297730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671E3D" w:rsidRPr="009A4E7B" w:rsidRDefault="009A4E7B" w:rsidP="009A4E7B">
      <w:pPr>
        <w:shd w:val="clear" w:color="auto" w:fill="FFFFFF"/>
        <w:spacing w:after="0"/>
        <w:ind w:right="2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453C36" w:rsidRPr="009A4E7B">
        <w:rPr>
          <w:rFonts w:ascii="Times New Roman" w:eastAsia="Times New Roman" w:hAnsi="Times New Roman" w:cs="Times New Roman"/>
          <w:sz w:val="28"/>
          <w:lang w:eastAsia="ru-RU"/>
        </w:rPr>
        <w:t>совместную реализацию</w:t>
      </w:r>
      <w:r w:rsidR="000857AD" w:rsidRPr="009A4E7B">
        <w:rPr>
          <w:rFonts w:ascii="Times New Roman" w:eastAsia="Times New Roman" w:hAnsi="Times New Roman" w:cs="Times New Roman"/>
          <w:sz w:val="28"/>
          <w:lang w:eastAsia="ru-RU"/>
        </w:rPr>
        <w:t xml:space="preserve"> проекта «Проектирование образовательной  программы дошкольного отделения детского дома»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71E3D" w:rsidRPr="00297730" w:rsidRDefault="009A4E7B" w:rsidP="009A4E7B">
      <w:pPr>
        <w:shd w:val="clear" w:color="auto" w:fill="FFFFFF"/>
        <w:spacing w:after="0"/>
        <w:ind w:right="2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="00453C36" w:rsidRPr="00297730">
        <w:rPr>
          <w:rFonts w:ascii="Times New Roman" w:eastAsia="Times New Roman" w:hAnsi="Times New Roman" w:cs="Times New Roman"/>
          <w:sz w:val="28"/>
          <w:lang w:eastAsia="ru-RU"/>
        </w:rPr>
        <w:t>организацию</w:t>
      </w:r>
      <w:r w:rsidR="000857AD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  магистерской программы для педагогов детских домов округа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71E3D" w:rsidRPr="00297730" w:rsidRDefault="009A4E7B" w:rsidP="009A4E7B">
      <w:pPr>
        <w:shd w:val="clear" w:color="auto" w:fill="FFFFFF"/>
        <w:spacing w:after="0"/>
        <w:ind w:right="2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- </w:t>
      </w:r>
      <w:r w:rsidR="00453C36" w:rsidRPr="00297730">
        <w:rPr>
          <w:rFonts w:ascii="Times New Roman" w:eastAsia="Times New Roman" w:hAnsi="Times New Roman" w:cs="Times New Roman"/>
          <w:sz w:val="28"/>
          <w:lang w:eastAsia="ru-RU"/>
        </w:rPr>
        <w:t>повышение</w:t>
      </w:r>
      <w:r w:rsidR="000857AD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квалификации на кафедрах Института дополнительного образования и повышения квалификации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0857AD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71E3D" w:rsidRPr="00297730" w:rsidRDefault="009A4E7B" w:rsidP="009A4E7B">
      <w:pPr>
        <w:shd w:val="clear" w:color="auto" w:fill="FFFFFF"/>
        <w:spacing w:after="0"/>
        <w:ind w:right="2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453C36" w:rsidRPr="00297730">
        <w:rPr>
          <w:rFonts w:ascii="Times New Roman" w:eastAsia="Times New Roman" w:hAnsi="Times New Roman" w:cs="Times New Roman"/>
          <w:sz w:val="28"/>
          <w:lang w:eastAsia="ru-RU"/>
        </w:rPr>
        <w:t>разработку и реализацию</w:t>
      </w:r>
      <w:r w:rsidR="000857AD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проекта постинтернатного сопровождения «Вектор успеха»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71E3D" w:rsidRPr="00297730" w:rsidRDefault="009A4E7B" w:rsidP="009A4E7B">
      <w:pPr>
        <w:shd w:val="clear" w:color="auto" w:fill="FFFFFF"/>
        <w:spacing w:after="0"/>
        <w:ind w:right="2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453C36" w:rsidRPr="00297730">
        <w:rPr>
          <w:rFonts w:ascii="Times New Roman" w:eastAsia="Times New Roman" w:hAnsi="Times New Roman" w:cs="Times New Roman"/>
          <w:sz w:val="28"/>
          <w:lang w:eastAsia="ru-RU"/>
        </w:rPr>
        <w:t>обучение</w:t>
      </w:r>
      <w:r w:rsidR="000857AD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новым педагогическим технологиям на семинарах-практикумах на площадке детского дома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71E3D" w:rsidRPr="00297730" w:rsidRDefault="009A4E7B" w:rsidP="009A4E7B">
      <w:pPr>
        <w:shd w:val="clear" w:color="auto" w:fill="FFFFFF"/>
        <w:spacing w:after="0"/>
        <w:ind w:right="2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453C36" w:rsidRPr="00297730">
        <w:rPr>
          <w:rFonts w:ascii="Times New Roman" w:eastAsia="Times New Roman" w:hAnsi="Times New Roman" w:cs="Times New Roman"/>
          <w:sz w:val="28"/>
          <w:lang w:eastAsia="ru-RU"/>
        </w:rPr>
        <w:t>оказание квалифицированной</w:t>
      </w:r>
      <w:r w:rsidR="000857AD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помощи в разработке программ дополнительного</w:t>
      </w:r>
      <w:r w:rsidR="00297730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образования</w:t>
      </w:r>
      <w:r w:rsidR="000857AD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и их рецензирование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857AD" w:rsidRPr="00297730" w:rsidRDefault="009A4E7B" w:rsidP="009A4E7B">
      <w:pPr>
        <w:shd w:val="clear" w:color="auto" w:fill="FFFFFF"/>
        <w:spacing w:after="0"/>
        <w:ind w:right="2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0857AD" w:rsidRPr="00297730">
        <w:rPr>
          <w:rFonts w:ascii="Times New Roman" w:eastAsia="Times New Roman" w:hAnsi="Times New Roman" w:cs="Times New Roman"/>
          <w:sz w:val="28"/>
          <w:lang w:eastAsia="ru-RU"/>
        </w:rPr>
        <w:t>консультирование педагогов по профессиональным педагогическим проблемам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857AD" w:rsidRPr="00297730" w:rsidRDefault="009A4E7B" w:rsidP="009A4E7B">
      <w:pPr>
        <w:shd w:val="clear" w:color="auto" w:fill="FFFFFF"/>
        <w:spacing w:after="0"/>
        <w:ind w:right="2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297730" w:rsidRPr="00297730">
        <w:rPr>
          <w:rFonts w:ascii="Times New Roman" w:eastAsia="Times New Roman" w:hAnsi="Times New Roman" w:cs="Times New Roman"/>
          <w:sz w:val="28"/>
          <w:lang w:eastAsia="ru-RU"/>
        </w:rPr>
        <w:t>организацию</w:t>
      </w:r>
      <w:r w:rsidR="000857AD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окру</w:t>
      </w:r>
      <w:r w:rsidR="00453C36" w:rsidRPr="00297730">
        <w:rPr>
          <w:rFonts w:ascii="Times New Roman" w:eastAsia="Times New Roman" w:hAnsi="Times New Roman" w:cs="Times New Roman"/>
          <w:sz w:val="28"/>
          <w:lang w:eastAsia="ru-RU"/>
        </w:rPr>
        <w:t>жных мероприятий для педагогов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453C36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857AD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4548E" w:rsidRPr="00297730" w:rsidRDefault="0074548E" w:rsidP="001D382B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453C36" w:rsidRPr="00297730">
        <w:rPr>
          <w:rFonts w:ascii="Times New Roman" w:eastAsia="Times New Roman" w:hAnsi="Times New Roman" w:cs="Times New Roman"/>
          <w:sz w:val="28"/>
          <w:lang w:eastAsia="ru-RU"/>
        </w:rPr>
        <w:t>Об эффективности работы по профессионализации педагогов говорят такие факты:</w:t>
      </w:r>
    </w:p>
    <w:p w:rsidR="00004AEF" w:rsidRPr="00297730" w:rsidRDefault="0074548E" w:rsidP="001D382B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        -</w:t>
      </w:r>
      <w:r w:rsidR="00004AEF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за три года  14 человек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>аттестовались</w:t>
      </w:r>
      <w:r w:rsidR="00004AEF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на высшую</w:t>
      </w:r>
      <w:r w:rsidR="00453C36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квалификационную категорию,  из них 6 педагогов дополнительного образования</w:t>
      </w:r>
      <w:r w:rsidR="00007DF7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, 9 </w:t>
      </w:r>
      <w:r w:rsidR="00004AEF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человек </w:t>
      </w:r>
      <w:r w:rsidR="00007DF7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004AEF" w:rsidRPr="00297730">
        <w:rPr>
          <w:rFonts w:ascii="Times New Roman" w:eastAsia="Times New Roman" w:hAnsi="Times New Roman" w:cs="Times New Roman"/>
          <w:sz w:val="28"/>
          <w:lang w:eastAsia="ru-RU"/>
        </w:rPr>
        <w:t>на пе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>рвую</w:t>
      </w:r>
      <w:r w:rsidR="00453C36" w:rsidRPr="00297730">
        <w:rPr>
          <w:rFonts w:ascii="Times New Roman" w:eastAsia="Times New Roman" w:hAnsi="Times New Roman" w:cs="Times New Roman"/>
          <w:sz w:val="28"/>
          <w:lang w:eastAsia="ru-RU"/>
        </w:rPr>
        <w:t>, из них – 2 педагога дополнительного образования</w:t>
      </w:r>
      <w:r w:rsidR="009A4E7B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4548E" w:rsidRPr="00297730" w:rsidRDefault="0074548E" w:rsidP="001D382B">
      <w:pPr>
        <w:shd w:val="clear" w:color="auto" w:fill="FFFFFF"/>
        <w:spacing w:after="0"/>
        <w:ind w:left="720" w:right="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- з</w:t>
      </w:r>
      <w:r w:rsidR="00007DF7" w:rsidRPr="00297730">
        <w:rPr>
          <w:rFonts w:ascii="Times New Roman" w:eastAsia="Times New Roman" w:hAnsi="Times New Roman" w:cs="Times New Roman"/>
          <w:sz w:val="28"/>
          <w:lang w:eastAsia="ru-RU"/>
        </w:rPr>
        <w:t>начительно увеличилось количество педагогов</w:t>
      </w:r>
      <w:r w:rsidR="001D382B" w:rsidRPr="00297730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007DF7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повышающих свою квалификацию через курсы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>. За последние два года 34 человека прошли курсовую подготовку в ИПК Красноярска</w:t>
      </w:r>
      <w:r w:rsidR="009A4E7B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E656E" w:rsidRPr="00297730" w:rsidRDefault="001D382B" w:rsidP="001D382B">
      <w:pPr>
        <w:shd w:val="clear" w:color="auto" w:fill="FFFFFF"/>
        <w:spacing w:after="0"/>
        <w:ind w:left="720" w:right="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- о</w:t>
      </w:r>
      <w:r w:rsidR="00007DF7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пыт работы детского дома представлен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19 публикациями </w:t>
      </w:r>
      <w:r w:rsidR="00007DF7" w:rsidRPr="00297730">
        <w:rPr>
          <w:rFonts w:ascii="Times New Roman" w:eastAsia="Times New Roman" w:hAnsi="Times New Roman" w:cs="Times New Roman"/>
          <w:sz w:val="28"/>
          <w:lang w:eastAsia="ru-RU"/>
        </w:rPr>
        <w:t>в  научных журналах</w:t>
      </w:r>
      <w:r w:rsidR="0074548E" w:rsidRPr="00297730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548E" w:rsidRPr="00297730">
        <w:rPr>
          <w:rFonts w:ascii="Times New Roman" w:eastAsia="Times New Roman" w:hAnsi="Times New Roman" w:cs="Times New Roman"/>
          <w:sz w:val="28"/>
          <w:lang w:eastAsia="ru-RU"/>
        </w:rPr>
        <w:t>сборниках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007DF7"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8 из них опубликовали педагоги дополнительного образования.   </w:t>
      </w:r>
    </w:p>
    <w:p w:rsidR="00004AEF" w:rsidRPr="00297730" w:rsidRDefault="00A93036" w:rsidP="001D382B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lang w:eastAsia="ru-RU"/>
        </w:rPr>
        <w:t>Трудности:</w:t>
      </w:r>
    </w:p>
    <w:p w:rsidR="00177257" w:rsidRPr="00297730" w:rsidRDefault="009A4E7B" w:rsidP="001D382B">
      <w:pPr>
        <w:numPr>
          <w:ilvl w:val="0"/>
          <w:numId w:val="26"/>
        </w:num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3036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пределенная часть педагогов имеет слабые описательные компетенции, не все обладают  проектной, аналитической и рефлексивной культурой, не могут пользоваться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257" w:rsidRPr="00297730" w:rsidRDefault="00A93036" w:rsidP="001D382B">
      <w:pPr>
        <w:numPr>
          <w:ilvl w:val="0"/>
          <w:numId w:val="26"/>
        </w:num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активизация профессиональной аналитической  деятельности педагога по изучению и обобщению собственного опыта наблюдается  в период полготовки материалов к аттестации</w:t>
      </w:r>
      <w:r w:rsidR="009A4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257" w:rsidRPr="00297730" w:rsidRDefault="00A93036" w:rsidP="001D382B">
      <w:pPr>
        <w:numPr>
          <w:ilvl w:val="0"/>
          <w:numId w:val="26"/>
        </w:num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педагоги умеют </w:t>
      </w:r>
      <w:r w:rsidR="00CF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</w:t>
      </w: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свою  собственную  профессио</w:t>
      </w:r>
      <w:r w:rsidR="00297730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нальную педагогическую концепцию</w:t>
      </w: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A25" w:rsidRPr="00297730" w:rsidRDefault="00AE0A25" w:rsidP="001D382B">
      <w:pPr>
        <w:shd w:val="clear" w:color="auto" w:fill="FFFFFF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06" w:rsidRPr="00CF2DA1" w:rsidRDefault="00DC4FD7" w:rsidP="00CF2DA1">
      <w:pPr>
        <w:shd w:val="clear" w:color="auto" w:fill="FFFFFF"/>
        <w:ind w:left="20" w:right="20" w:firstLine="400"/>
        <w:jc w:val="both"/>
        <w:rPr>
          <w:rFonts w:ascii="Calibri" w:eastAsia="Times New Roman" w:hAnsi="Calibri" w:cs="Arial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хочется сказать об известной ист</w:t>
      </w:r>
      <w:r w:rsidR="00676111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ине, что н</w:t>
      </w: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каком бы этапе</w:t>
      </w:r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жизненного и профессионального пути ни находился педагог, он никогда не сможет считать свое образование завершенным, а свою профессиональную концепцию окончательно сформированной. Стать авторитетным педагогом - значит быть компетентным в вопросах, интересующих не только </w:t>
      </w:r>
      <w:proofErr w:type="gramStart"/>
      <w:r w:rsidRPr="00297730">
        <w:rPr>
          <w:rFonts w:ascii="Times New Roman" w:eastAsia="Times New Roman" w:hAnsi="Times New Roman" w:cs="Times New Roman"/>
          <w:sz w:val="28"/>
          <w:lang w:eastAsia="ru-RU"/>
        </w:rPr>
        <w:t>современного</w:t>
      </w:r>
      <w:proofErr w:type="gramEnd"/>
      <w:r w:rsidRPr="00297730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обучающегося, но и педагогическое сообществ</w:t>
      </w:r>
      <w:r w:rsidR="00297730" w:rsidRPr="00297730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C49C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525DE" w:rsidRPr="00297730" w:rsidRDefault="00A525DE" w:rsidP="00F00C14">
      <w:pPr>
        <w:shd w:val="clear" w:color="auto" w:fill="FFFFFF"/>
        <w:spacing w:after="3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1D382B" w:rsidRPr="00297730" w:rsidRDefault="00A525DE" w:rsidP="00F00C14">
      <w:pPr>
        <w:pStyle w:val="a4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Е.М. Психология профе</w:t>
      </w:r>
      <w:r w:rsidR="001D382B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ссиональной деятельности.</w:t>
      </w: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ПЕР СЭ, 2006.</w:t>
      </w:r>
    </w:p>
    <w:p w:rsidR="001D382B" w:rsidRPr="00297730" w:rsidRDefault="00A525DE" w:rsidP="00F00C14">
      <w:pPr>
        <w:pStyle w:val="a4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Литвиненко Т.В. Развитие профессионально важных качеств педагога в </w:t>
      </w:r>
      <w:r w:rsidR="001D382B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самообразования: диссертация</w:t>
      </w: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педагогических </w:t>
      </w:r>
      <w:r w:rsidR="001D382B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наук, </w:t>
      </w: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Омск, 2010.</w:t>
      </w:r>
    </w:p>
    <w:p w:rsidR="001D382B" w:rsidRPr="00297730" w:rsidRDefault="00A525DE" w:rsidP="00F00C14">
      <w:pPr>
        <w:pStyle w:val="a4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Толстоухова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Развитие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акмеологической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педагога доп</w:t>
      </w:r>
      <w:r w:rsidR="001D382B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образования</w:t>
      </w: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дис</w:t>
      </w:r>
      <w:r w:rsidR="001D382B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сертация  канд. психол. наук: </w:t>
      </w: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Тамбов, 2006.</w:t>
      </w:r>
    </w:p>
    <w:p w:rsidR="001D382B" w:rsidRPr="00297730" w:rsidRDefault="00A525DE" w:rsidP="00F00C14">
      <w:pPr>
        <w:pStyle w:val="a4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Травин В.В.,</w:t>
      </w:r>
      <w:r w:rsidR="002C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Магура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Курбатова М.Б. Управление человеческими ресурс</w:t>
      </w:r>
      <w:r w:rsidR="001D382B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ами, </w:t>
      </w:r>
      <w:r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Дело, 2004</w:t>
      </w:r>
      <w:r w:rsidR="001D382B" w:rsidRPr="0029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82B" w:rsidRPr="00297730" w:rsidRDefault="00AF2CD8" w:rsidP="00F00C14">
      <w:pPr>
        <w:pStyle w:val="a4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30"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профессиональная переподготовка руководящи</w:t>
      </w:r>
      <w:r w:rsidR="001D382B" w:rsidRPr="00297730">
        <w:rPr>
          <w:rFonts w:ascii="Times New Roman" w:hAnsi="Times New Roman" w:cs="Times New Roman"/>
          <w:sz w:val="28"/>
          <w:szCs w:val="28"/>
        </w:rPr>
        <w:t>х и педагогических кадров учреж</w:t>
      </w:r>
      <w:r w:rsidRPr="00297730">
        <w:rPr>
          <w:rFonts w:ascii="Times New Roman" w:hAnsi="Times New Roman" w:cs="Times New Roman"/>
          <w:sz w:val="28"/>
          <w:szCs w:val="28"/>
        </w:rPr>
        <w:t>дений профессионального образования на основе сетевого взаимодействия: учебно-методическое пособие под</w:t>
      </w:r>
      <w:r w:rsidR="001D382B" w:rsidRPr="00297730">
        <w:rPr>
          <w:rFonts w:ascii="Times New Roman" w:hAnsi="Times New Roman" w:cs="Times New Roman"/>
          <w:sz w:val="28"/>
          <w:szCs w:val="28"/>
        </w:rPr>
        <w:t xml:space="preserve"> </w:t>
      </w:r>
      <w:r w:rsidRPr="00297730">
        <w:rPr>
          <w:rFonts w:ascii="Times New Roman" w:hAnsi="Times New Roman" w:cs="Times New Roman"/>
          <w:sz w:val="28"/>
          <w:szCs w:val="28"/>
        </w:rPr>
        <w:t>ред. И.П. Пастуховой. – Ярославль: изд-во ЯГТУ, 2009.</w:t>
      </w:r>
    </w:p>
    <w:p w:rsidR="001D382B" w:rsidRPr="00297730" w:rsidRDefault="00AF2CD8" w:rsidP="00F00C14">
      <w:pPr>
        <w:pStyle w:val="a4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730">
        <w:rPr>
          <w:rFonts w:ascii="Times New Roman" w:hAnsi="Times New Roman" w:cs="Times New Roman"/>
          <w:sz w:val="28"/>
          <w:szCs w:val="28"/>
        </w:rPr>
        <w:t>Митина</w:t>
      </w:r>
      <w:proofErr w:type="gramEnd"/>
      <w:r w:rsidRPr="00297730">
        <w:rPr>
          <w:rFonts w:ascii="Times New Roman" w:hAnsi="Times New Roman" w:cs="Times New Roman"/>
          <w:sz w:val="28"/>
          <w:szCs w:val="28"/>
        </w:rPr>
        <w:t xml:space="preserve"> Л.М. Профессиональное развитие и здоровье педагога: проблемы и пути решения // Вестник образования России. 2005. №7.</w:t>
      </w:r>
    </w:p>
    <w:p w:rsidR="001D382B" w:rsidRPr="00297730" w:rsidRDefault="00AF2CD8" w:rsidP="00F00C14">
      <w:pPr>
        <w:pStyle w:val="a4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30">
        <w:rPr>
          <w:rFonts w:ascii="Times New Roman" w:hAnsi="Times New Roman" w:cs="Times New Roman"/>
          <w:sz w:val="28"/>
          <w:szCs w:val="28"/>
        </w:rPr>
        <w:t>Психологическое сопровождение выбора профессии</w:t>
      </w:r>
      <w:r w:rsidR="001D382B" w:rsidRPr="00297730">
        <w:rPr>
          <w:rFonts w:ascii="Times New Roman" w:hAnsi="Times New Roman" w:cs="Times New Roman"/>
          <w:sz w:val="28"/>
          <w:szCs w:val="28"/>
        </w:rPr>
        <w:t xml:space="preserve">. </w:t>
      </w:r>
      <w:r w:rsidRPr="00297730">
        <w:rPr>
          <w:rFonts w:ascii="Times New Roman" w:hAnsi="Times New Roman" w:cs="Times New Roman"/>
          <w:sz w:val="28"/>
          <w:szCs w:val="28"/>
        </w:rPr>
        <w:t>/Научно-методическое пособие под редакцией доктора</w:t>
      </w:r>
      <w:r w:rsidR="001D382B" w:rsidRPr="00297730">
        <w:rPr>
          <w:rFonts w:ascii="Times New Roman" w:hAnsi="Times New Roman" w:cs="Times New Roman"/>
          <w:sz w:val="28"/>
          <w:szCs w:val="28"/>
        </w:rPr>
        <w:t xml:space="preserve"> п</w:t>
      </w:r>
      <w:r w:rsidRPr="00297730">
        <w:rPr>
          <w:rFonts w:ascii="Times New Roman" w:hAnsi="Times New Roman" w:cs="Times New Roman"/>
          <w:sz w:val="28"/>
          <w:szCs w:val="28"/>
        </w:rPr>
        <w:t>сихологических наук Митиной Л. М.. М.: Издательство «Флинта»,1998</w:t>
      </w:r>
      <w:r w:rsidRPr="0029773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F2CD8" w:rsidRPr="00F00C14" w:rsidRDefault="00AF2CD8" w:rsidP="00F00C14">
      <w:pPr>
        <w:pStyle w:val="a4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30">
        <w:rPr>
          <w:rFonts w:ascii="Times New Roman" w:hAnsi="Times New Roman" w:cs="Times New Roman"/>
          <w:sz w:val="28"/>
          <w:szCs w:val="28"/>
        </w:rPr>
        <w:t>Общая и профессиональная педагогика: Учебное пособие для студентов, обучающихся по специальности «Профессионал</w:t>
      </w:r>
      <w:r w:rsidR="00297730">
        <w:rPr>
          <w:rFonts w:ascii="Times New Roman" w:hAnsi="Times New Roman" w:cs="Times New Roman"/>
          <w:sz w:val="28"/>
          <w:szCs w:val="28"/>
        </w:rPr>
        <w:t>ьное обучение»: В 2-х книг ах</w:t>
      </w:r>
      <w:proofErr w:type="gramStart"/>
      <w:r w:rsidR="00297730">
        <w:rPr>
          <w:rFonts w:ascii="Times New Roman" w:hAnsi="Times New Roman" w:cs="Times New Roman"/>
          <w:sz w:val="28"/>
          <w:szCs w:val="28"/>
        </w:rPr>
        <w:t>/</w:t>
      </w:r>
      <w:r w:rsidRPr="002977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730">
        <w:rPr>
          <w:rFonts w:ascii="Times New Roman" w:hAnsi="Times New Roman" w:cs="Times New Roman"/>
          <w:sz w:val="28"/>
          <w:szCs w:val="28"/>
        </w:rPr>
        <w:t>од ред. Симоненко В.Д., Ретивых М.В. – Брянск: Изд-во Брянского</w:t>
      </w:r>
      <w:r w:rsidR="002C49C2">
        <w:rPr>
          <w:rFonts w:ascii="Times New Roman" w:hAnsi="Times New Roman" w:cs="Times New Roman"/>
          <w:sz w:val="28"/>
          <w:szCs w:val="28"/>
        </w:rPr>
        <w:t xml:space="preserve"> </w:t>
      </w:r>
      <w:r w:rsidRPr="00297730">
        <w:rPr>
          <w:rFonts w:ascii="Times New Roman" w:hAnsi="Times New Roman" w:cs="Times New Roman"/>
          <w:sz w:val="28"/>
          <w:szCs w:val="28"/>
        </w:rPr>
        <w:t>государственного универс</w:t>
      </w:r>
      <w:r w:rsidR="00F00C14" w:rsidRPr="00297730">
        <w:rPr>
          <w:rFonts w:ascii="Times New Roman" w:hAnsi="Times New Roman" w:cs="Times New Roman"/>
          <w:sz w:val="28"/>
          <w:szCs w:val="28"/>
        </w:rPr>
        <w:t>итета, 2003. – Кн.</w:t>
      </w:r>
      <w:r w:rsidR="00F00C14">
        <w:rPr>
          <w:rFonts w:ascii="Times New Roman" w:hAnsi="Times New Roman" w:cs="Times New Roman"/>
          <w:sz w:val="28"/>
          <w:szCs w:val="28"/>
        </w:rPr>
        <w:t xml:space="preserve"> 1</w:t>
      </w:r>
    </w:p>
    <w:sectPr w:rsidR="00AF2CD8" w:rsidRPr="00F00C14" w:rsidSect="0068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163"/>
    <w:multiLevelType w:val="hybridMultilevel"/>
    <w:tmpl w:val="AA90CFB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53A3B62"/>
    <w:multiLevelType w:val="hybridMultilevel"/>
    <w:tmpl w:val="A4B8B09A"/>
    <w:lvl w:ilvl="0" w:tplc="783AC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A5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4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8E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43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AA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24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48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8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BA0E56"/>
    <w:multiLevelType w:val="multilevel"/>
    <w:tmpl w:val="3F78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5326A"/>
    <w:multiLevelType w:val="multilevel"/>
    <w:tmpl w:val="8714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E5BC5"/>
    <w:multiLevelType w:val="multilevel"/>
    <w:tmpl w:val="B5E8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55FFE"/>
    <w:multiLevelType w:val="multilevel"/>
    <w:tmpl w:val="CEFADE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0354E"/>
    <w:multiLevelType w:val="hybridMultilevel"/>
    <w:tmpl w:val="59D0DEFC"/>
    <w:lvl w:ilvl="0" w:tplc="E634F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E6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4F2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68B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898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86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45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005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456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64018"/>
    <w:multiLevelType w:val="hybridMultilevel"/>
    <w:tmpl w:val="57C0E0D0"/>
    <w:lvl w:ilvl="0" w:tplc="1FE4E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8B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EC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841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8E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67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A2A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0B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83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163C38"/>
    <w:multiLevelType w:val="hybridMultilevel"/>
    <w:tmpl w:val="5088D4AE"/>
    <w:lvl w:ilvl="0" w:tplc="C1464876">
      <w:start w:val="9"/>
      <w:numFmt w:val="decimal"/>
      <w:lvlText w:val="%1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9">
    <w:nsid w:val="19923E07"/>
    <w:multiLevelType w:val="multilevel"/>
    <w:tmpl w:val="A99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734A6"/>
    <w:multiLevelType w:val="multilevel"/>
    <w:tmpl w:val="103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C690B"/>
    <w:multiLevelType w:val="hybridMultilevel"/>
    <w:tmpl w:val="169C9BC2"/>
    <w:lvl w:ilvl="0" w:tplc="0D84E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0CB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CFD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E7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40D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CE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EA3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6FC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83E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4B231E"/>
    <w:multiLevelType w:val="hybridMultilevel"/>
    <w:tmpl w:val="C53AE7F8"/>
    <w:lvl w:ilvl="0" w:tplc="D3225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A61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024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CEC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E59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C88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21A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CD2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B274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C12EB9"/>
    <w:multiLevelType w:val="multilevel"/>
    <w:tmpl w:val="77068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477EC"/>
    <w:multiLevelType w:val="hybridMultilevel"/>
    <w:tmpl w:val="D53E2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B26F0"/>
    <w:multiLevelType w:val="multilevel"/>
    <w:tmpl w:val="22266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46EC9"/>
    <w:multiLevelType w:val="multilevel"/>
    <w:tmpl w:val="2B3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996265"/>
    <w:multiLevelType w:val="multilevel"/>
    <w:tmpl w:val="1E0A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B0906"/>
    <w:multiLevelType w:val="multilevel"/>
    <w:tmpl w:val="9544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E0176"/>
    <w:multiLevelType w:val="multilevel"/>
    <w:tmpl w:val="63E23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B3229"/>
    <w:multiLevelType w:val="multilevel"/>
    <w:tmpl w:val="229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561D6"/>
    <w:multiLevelType w:val="hybridMultilevel"/>
    <w:tmpl w:val="4F7E2618"/>
    <w:lvl w:ilvl="0" w:tplc="CEB0C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A6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20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E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2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2D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CB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0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05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7CF58A2"/>
    <w:multiLevelType w:val="multilevel"/>
    <w:tmpl w:val="EC96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B9646F"/>
    <w:multiLevelType w:val="hybridMultilevel"/>
    <w:tmpl w:val="987C4ED0"/>
    <w:lvl w:ilvl="0" w:tplc="D736D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EA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AA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A5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E2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A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6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69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E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CA3220D"/>
    <w:multiLevelType w:val="hybridMultilevel"/>
    <w:tmpl w:val="53EABF98"/>
    <w:lvl w:ilvl="0" w:tplc="99FABC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97EE4"/>
    <w:multiLevelType w:val="hybridMultilevel"/>
    <w:tmpl w:val="A7668BC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5DE85B44"/>
    <w:multiLevelType w:val="multilevel"/>
    <w:tmpl w:val="38C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85FB5"/>
    <w:multiLevelType w:val="multilevel"/>
    <w:tmpl w:val="CE34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72361C"/>
    <w:multiLevelType w:val="multilevel"/>
    <w:tmpl w:val="0F84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E6667F"/>
    <w:multiLevelType w:val="multilevel"/>
    <w:tmpl w:val="D12E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4B5CC8"/>
    <w:multiLevelType w:val="multilevel"/>
    <w:tmpl w:val="7F7A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21"/>
  </w:num>
  <w:num w:numId="23">
    <w:abstractNumId w:val="1"/>
  </w:num>
  <w:num w:numId="24">
    <w:abstractNumId w:val="23"/>
  </w:num>
  <w:num w:numId="25">
    <w:abstractNumId w:val="8"/>
  </w:num>
  <w:num w:numId="26">
    <w:abstractNumId w:val="7"/>
  </w:num>
  <w:num w:numId="27">
    <w:abstractNumId w:val="6"/>
  </w:num>
  <w:num w:numId="28">
    <w:abstractNumId w:val="24"/>
  </w:num>
  <w:num w:numId="29">
    <w:abstractNumId w:val="14"/>
  </w:num>
  <w:num w:numId="30">
    <w:abstractNumId w:val="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FD7"/>
    <w:rsid w:val="00004AEF"/>
    <w:rsid w:val="00007DF7"/>
    <w:rsid w:val="0005754E"/>
    <w:rsid w:val="0006633E"/>
    <w:rsid w:val="000857AD"/>
    <w:rsid w:val="000F3475"/>
    <w:rsid w:val="00177257"/>
    <w:rsid w:val="001B238F"/>
    <w:rsid w:val="001D382B"/>
    <w:rsid w:val="0027038A"/>
    <w:rsid w:val="00297730"/>
    <w:rsid w:val="002C49C2"/>
    <w:rsid w:val="002C53DE"/>
    <w:rsid w:val="00313495"/>
    <w:rsid w:val="003656C7"/>
    <w:rsid w:val="00403A93"/>
    <w:rsid w:val="004064B9"/>
    <w:rsid w:val="00453C36"/>
    <w:rsid w:val="00671E3D"/>
    <w:rsid w:val="00676111"/>
    <w:rsid w:val="00687768"/>
    <w:rsid w:val="006A1606"/>
    <w:rsid w:val="00730E88"/>
    <w:rsid w:val="0074548E"/>
    <w:rsid w:val="00840AB6"/>
    <w:rsid w:val="00864725"/>
    <w:rsid w:val="0091409F"/>
    <w:rsid w:val="009278C2"/>
    <w:rsid w:val="009A4E7B"/>
    <w:rsid w:val="009E6F67"/>
    <w:rsid w:val="00A525DE"/>
    <w:rsid w:val="00A93036"/>
    <w:rsid w:val="00AE0A25"/>
    <w:rsid w:val="00AF2CD8"/>
    <w:rsid w:val="00B24DC6"/>
    <w:rsid w:val="00B4678B"/>
    <w:rsid w:val="00B973BB"/>
    <w:rsid w:val="00BC10A1"/>
    <w:rsid w:val="00C65190"/>
    <w:rsid w:val="00C933FA"/>
    <w:rsid w:val="00CC31B2"/>
    <w:rsid w:val="00CE656E"/>
    <w:rsid w:val="00CF2DA1"/>
    <w:rsid w:val="00D511E3"/>
    <w:rsid w:val="00D8550F"/>
    <w:rsid w:val="00D92AD3"/>
    <w:rsid w:val="00DC4FD7"/>
    <w:rsid w:val="00DF35AD"/>
    <w:rsid w:val="00F00C14"/>
    <w:rsid w:val="00F0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FD7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DF35AD"/>
    <w:pPr>
      <w:spacing w:after="160" w:line="256" w:lineRule="auto"/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DF35AD"/>
    <w:pPr>
      <w:ind w:left="720"/>
      <w:contextualSpacing/>
    </w:pPr>
  </w:style>
  <w:style w:type="paragraph" w:customStyle="1" w:styleId="c3">
    <w:name w:val="c3"/>
    <w:basedOn w:val="a"/>
    <w:rsid w:val="00A5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5DE"/>
  </w:style>
  <w:style w:type="paragraph" w:customStyle="1" w:styleId="c1">
    <w:name w:val="c1"/>
    <w:basedOn w:val="a"/>
    <w:rsid w:val="00A5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25DE"/>
    <w:rPr>
      <w:b/>
      <w:bCs/>
    </w:rPr>
  </w:style>
  <w:style w:type="character" w:styleId="a7">
    <w:name w:val="Emphasis"/>
    <w:basedOn w:val="a0"/>
    <w:uiPriority w:val="20"/>
    <w:qFormat/>
    <w:rsid w:val="00A525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20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3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4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7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7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0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9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3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4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7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4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2017-12-12T10:09:00Z</cp:lastPrinted>
  <dcterms:created xsi:type="dcterms:W3CDTF">2017-12-12T02:43:00Z</dcterms:created>
  <dcterms:modified xsi:type="dcterms:W3CDTF">2019-12-09T03:47:00Z</dcterms:modified>
</cp:coreProperties>
</file>